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A1" w:rsidRDefault="00425CA1">
      <w:pPr>
        <w:spacing w:before="100"/>
        <w:ind w:left="473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pt;height:72.9pt">
            <v:imagedata r:id="rId7" o:title=""/>
          </v:shape>
        </w:pict>
      </w:r>
    </w:p>
    <w:p w:rsidR="00425CA1" w:rsidRDefault="00425CA1">
      <w:pPr>
        <w:spacing w:before="1" w:line="120" w:lineRule="exact"/>
        <w:rPr>
          <w:sz w:val="12"/>
          <w:szCs w:val="12"/>
        </w:rPr>
      </w:pPr>
    </w:p>
    <w:p w:rsidR="00425CA1" w:rsidRPr="00F34726" w:rsidRDefault="00C66B57">
      <w:pPr>
        <w:spacing w:line="500" w:lineRule="exact"/>
        <w:ind w:left="3789" w:right="3789"/>
        <w:jc w:val="center"/>
        <w:rPr>
          <w:rFonts w:ascii="Arial Unicode MS" w:eastAsia="Arial Unicode MS" w:hAnsi="Arial Unicode MS" w:cs="Arial Unicode MS"/>
          <w:sz w:val="45"/>
          <w:szCs w:val="45"/>
          <w:lang w:val="es-ES"/>
        </w:rPr>
      </w:pPr>
      <w:r w:rsidRPr="00F34726">
        <w:rPr>
          <w:rFonts w:ascii="Arial Unicode MS" w:eastAsia="Arial Unicode MS" w:hAnsi="Arial Unicode MS" w:cs="Arial Unicode MS"/>
          <w:color w:val="663300"/>
          <w:position w:val="-1"/>
          <w:sz w:val="45"/>
          <w:szCs w:val="45"/>
          <w:lang w:val="es-ES"/>
        </w:rPr>
        <w:t>La Santa Sede</w:t>
      </w:r>
    </w:p>
    <w:p w:rsidR="00425CA1" w:rsidRPr="00F34726" w:rsidRDefault="00425CA1">
      <w:pPr>
        <w:spacing w:line="160" w:lineRule="exact"/>
        <w:rPr>
          <w:sz w:val="16"/>
          <w:szCs w:val="16"/>
          <w:lang w:val="es-ES"/>
        </w:rPr>
      </w:pP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C66B57">
      <w:pPr>
        <w:spacing w:line="320" w:lineRule="exact"/>
        <w:ind w:left="2827" w:right="2827"/>
        <w:jc w:val="center"/>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color w:val="663300"/>
          <w:sz w:val="24"/>
          <w:szCs w:val="24"/>
          <w:lang w:val="es-ES"/>
        </w:rPr>
        <w:t>MENSAJE DEL SANTO PADRE FRANCISCO</w:t>
      </w:r>
    </w:p>
    <w:p w:rsidR="00425CA1" w:rsidRPr="00F34726" w:rsidRDefault="00C66B57">
      <w:pPr>
        <w:spacing w:line="360" w:lineRule="exact"/>
        <w:ind w:left="1947" w:right="1947"/>
        <w:jc w:val="center"/>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color w:val="663300"/>
          <w:position w:val="-1"/>
          <w:sz w:val="24"/>
          <w:szCs w:val="24"/>
          <w:lang w:val="es-ES"/>
        </w:rPr>
        <w:t>PARA LA XXXI JORNADA MUNDIAL DE LA JUVENTUD 2016</w:t>
      </w:r>
    </w:p>
    <w:p w:rsidR="00425CA1" w:rsidRPr="00F34726" w:rsidRDefault="00425CA1">
      <w:pPr>
        <w:spacing w:before="10" w:line="100" w:lineRule="exact"/>
        <w:rPr>
          <w:sz w:val="10"/>
          <w:szCs w:val="10"/>
          <w:lang w:val="es-ES"/>
        </w:rPr>
      </w:pPr>
    </w:p>
    <w:p w:rsidR="00425CA1" w:rsidRPr="00F34726" w:rsidRDefault="00425CA1">
      <w:pPr>
        <w:spacing w:line="200" w:lineRule="exact"/>
        <w:rPr>
          <w:lang w:val="es-ES"/>
        </w:rPr>
      </w:pPr>
    </w:p>
    <w:p w:rsidR="00425CA1" w:rsidRPr="00F34726" w:rsidRDefault="00C66B57">
      <w:pPr>
        <w:ind w:left="738" w:right="738"/>
        <w:jc w:val="center"/>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color w:val="663300"/>
          <w:sz w:val="24"/>
          <w:szCs w:val="24"/>
          <w:lang w:val="es-ES"/>
        </w:rPr>
        <w:t>«Bienaventurados</w:t>
      </w:r>
      <w:r w:rsidRPr="00F34726">
        <w:rPr>
          <w:rFonts w:ascii="Arial Unicode MS" w:eastAsia="Arial Unicode MS" w:hAnsi="Arial Unicode MS" w:cs="Arial Unicode MS"/>
          <w:color w:val="663300"/>
          <w:spacing w:val="-19"/>
          <w:sz w:val="24"/>
          <w:szCs w:val="24"/>
          <w:lang w:val="es-ES"/>
        </w:rPr>
        <w:t xml:space="preserve"> </w:t>
      </w:r>
      <w:r w:rsidRPr="00F34726">
        <w:rPr>
          <w:rFonts w:ascii="Arial Unicode MS" w:eastAsia="Arial Unicode MS" w:hAnsi="Arial Unicode MS" w:cs="Arial Unicode MS"/>
          <w:color w:val="663300"/>
          <w:sz w:val="24"/>
          <w:szCs w:val="24"/>
          <w:lang w:val="es-ES"/>
        </w:rPr>
        <w:t>los misericordiosos, porque ellos alcanzarán misericordia» (Mt 5,7)</w:t>
      </w: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425CA1">
      <w:pPr>
        <w:spacing w:line="200" w:lineRule="exact"/>
        <w:rPr>
          <w:lang w:val="es-ES"/>
        </w:rPr>
      </w:pPr>
    </w:p>
    <w:p w:rsidR="00425CA1" w:rsidRPr="00F34726" w:rsidRDefault="00425CA1">
      <w:pPr>
        <w:spacing w:before="15" w:line="220" w:lineRule="exact"/>
        <w:rPr>
          <w:sz w:val="22"/>
          <w:szCs w:val="22"/>
          <w:lang w:val="es-ES"/>
        </w:rPr>
      </w:pPr>
    </w:p>
    <w:p w:rsidR="00425CA1" w:rsidRPr="00F34726" w:rsidRDefault="00425CA1">
      <w:pPr>
        <w:ind w:left="100"/>
        <w:rPr>
          <w:rFonts w:ascii="Arial Unicode MS" w:eastAsia="Arial Unicode MS" w:hAnsi="Arial Unicode MS" w:cs="Arial Unicode MS"/>
          <w:sz w:val="24"/>
          <w:szCs w:val="24"/>
          <w:lang w:val="es-ES"/>
        </w:rPr>
      </w:pPr>
      <w:r w:rsidRPr="00425CA1">
        <w:pict>
          <v:group id="_x0000_s1028" style="position:absolute;left:0;text-align:left;margin-left:36pt;margin-top:168.35pt;width:523pt;height:0;z-index:-251659264;mso-position-horizontal-relative:page;mso-position-vertical-relative:page" coordorigin="720,3367" coordsize="10460,0">
            <v:shape id="_x0000_s1029" style="position:absolute;left:720;top:3367;width:10460;height:0" coordorigin="720,3367" coordsize="10460,0" path="m720,3367r10460,e" filled="f" strokecolor="#630" strokeweight="1pt">
              <v:path arrowok="t"/>
            </v:shape>
            <w10:wrap anchorx="page" anchory="page"/>
          </v:group>
        </w:pict>
      </w:r>
      <w:r w:rsidR="00C66B57" w:rsidRPr="00F34726">
        <w:rPr>
          <w:rFonts w:ascii="Arial Unicode MS" w:eastAsia="Arial Unicode MS" w:hAnsi="Arial Unicode MS" w:cs="Arial Unicode MS"/>
          <w:sz w:val="24"/>
          <w:szCs w:val="24"/>
          <w:lang w:val="es-ES"/>
        </w:rPr>
        <w:t>Queridos</w:t>
      </w:r>
      <w:r w:rsidR="00C66B57" w:rsidRPr="00F34726">
        <w:rPr>
          <w:rFonts w:ascii="Arial Unicode MS" w:eastAsia="Arial Unicode MS" w:hAnsi="Arial Unicode MS" w:cs="Arial Unicode MS"/>
          <w:spacing w:val="-10"/>
          <w:sz w:val="24"/>
          <w:szCs w:val="24"/>
          <w:lang w:val="es-ES"/>
        </w:rPr>
        <w:t xml:space="preserve"> </w:t>
      </w:r>
      <w:r w:rsidR="00C66B57" w:rsidRPr="00F34726">
        <w:rPr>
          <w:rFonts w:ascii="Arial Unicode MS" w:eastAsia="Arial Unicode MS" w:hAnsi="Arial Unicode MS" w:cs="Arial Unicode MS"/>
          <w:sz w:val="24"/>
          <w:szCs w:val="24"/>
          <w:lang w:val="es-ES"/>
        </w:rPr>
        <w:t>jóvenes:</w:t>
      </w:r>
    </w:p>
    <w:p w:rsidR="00425CA1" w:rsidRPr="00F34726" w:rsidRDefault="00425CA1">
      <w:pPr>
        <w:spacing w:before="10" w:line="140" w:lineRule="exact"/>
        <w:rPr>
          <w:sz w:val="15"/>
          <w:szCs w:val="15"/>
          <w:lang w:val="es-ES"/>
        </w:rPr>
      </w:pPr>
    </w:p>
    <w:p w:rsidR="00425CA1" w:rsidRPr="00F34726" w:rsidRDefault="00425CA1">
      <w:pPr>
        <w:spacing w:line="200" w:lineRule="exact"/>
        <w:rPr>
          <w:lang w:val="es-ES"/>
        </w:rPr>
      </w:pPr>
    </w:p>
    <w:p w:rsidR="00425CA1" w:rsidRPr="00F34726" w:rsidRDefault="00C66B57" w:rsidP="00F34726">
      <w:pPr>
        <w:spacing w:line="360" w:lineRule="exact"/>
        <w:ind w:left="100" w:right="112"/>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Hemos llegado ya a la última etapa</w:t>
      </w:r>
      <w:r w:rsidRPr="00F34726">
        <w:rPr>
          <w:rFonts w:ascii="Arial Unicode MS" w:eastAsia="Arial Unicode MS" w:hAnsi="Arial Unicode MS" w:cs="Arial Unicode MS"/>
          <w:sz w:val="24"/>
          <w:szCs w:val="24"/>
          <w:lang w:val="es-ES"/>
        </w:rPr>
        <w:t xml:space="preserve"> de nuestra peregrinación a Cracovia, donde el próximo año, en el mes de julio, celebraremos juntos la XXXI Jornada Mundial de la Juventud. En nuestro largo y arduo camino nos guían las palabras de Jesús recogidas en el “sermón de la montaña”. Hemos inicia</w:t>
      </w:r>
      <w:r w:rsidRPr="00F34726">
        <w:rPr>
          <w:rFonts w:ascii="Arial Unicode MS" w:eastAsia="Arial Unicode MS" w:hAnsi="Arial Unicode MS" w:cs="Arial Unicode MS"/>
          <w:sz w:val="24"/>
          <w:szCs w:val="24"/>
          <w:lang w:val="es-ES"/>
        </w:rPr>
        <w:t>do este recorrido en 2014, meditando juntos sobre la primera de las Bienaventuranzas:</w:t>
      </w:r>
    </w:p>
    <w:p w:rsidR="00425CA1" w:rsidRPr="00F34726" w:rsidRDefault="00C66B57" w:rsidP="00F34726">
      <w:pPr>
        <w:spacing w:line="360" w:lineRule="exact"/>
        <w:ind w:left="100" w:right="151"/>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«Bienaventurados los pobres de espíritu, porque de ellos es el reino de los cielos» (Mt 5,3). Para el año 2015 el tema fue «Bienaventurados los limpios de corazón, porque</w:t>
      </w:r>
      <w:r w:rsidRPr="00F34726">
        <w:rPr>
          <w:rFonts w:ascii="Arial Unicode MS" w:eastAsia="Arial Unicode MS" w:hAnsi="Arial Unicode MS" w:cs="Arial Unicode MS"/>
          <w:sz w:val="24"/>
          <w:szCs w:val="24"/>
          <w:lang w:val="es-ES"/>
        </w:rPr>
        <w:t xml:space="preserve"> ellos verán a Dios» (Mt</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1"/>
          <w:sz w:val="24"/>
          <w:szCs w:val="24"/>
          <w:lang w:val="es-ES"/>
        </w:rPr>
        <w:t>5,8). En el año que tenemos por delante nos queremos dejar inspirar por las palabras:</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1"/>
          <w:sz w:val="24"/>
          <w:szCs w:val="24"/>
          <w:lang w:val="es-ES"/>
        </w:rPr>
        <w:t>«Bienaventurados los misericordiosos, porque ellos alcanzarán misericordia» (Mt 5,7).</w:t>
      </w:r>
    </w:p>
    <w:p w:rsidR="00425CA1" w:rsidRPr="00F34726" w:rsidRDefault="00425CA1" w:rsidP="00F34726">
      <w:pPr>
        <w:spacing w:before="10" w:line="100" w:lineRule="exact"/>
        <w:jc w:val="both"/>
        <w:rPr>
          <w:sz w:val="10"/>
          <w:szCs w:val="10"/>
          <w:lang w:val="es-ES"/>
        </w:rPr>
      </w:pPr>
    </w:p>
    <w:p w:rsidR="00425CA1" w:rsidRPr="00F34726" w:rsidRDefault="00425CA1" w:rsidP="00F34726">
      <w:pPr>
        <w:spacing w:line="200" w:lineRule="exact"/>
        <w:jc w:val="both"/>
        <w:rPr>
          <w:lang w:val="es-ES"/>
        </w:rPr>
      </w:pPr>
    </w:p>
    <w:p w:rsidR="00425CA1" w:rsidRPr="00F34726" w:rsidRDefault="00C66B57" w:rsidP="00F34726">
      <w:pPr>
        <w:spacing w:line="4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3"/>
          <w:sz w:val="24"/>
          <w:szCs w:val="24"/>
          <w:lang w:val="es-ES"/>
        </w:rPr>
        <w:t>1.</w:t>
      </w:r>
      <w:r w:rsidRPr="00F34726">
        <w:rPr>
          <w:rFonts w:ascii="Arial Unicode MS" w:eastAsia="Arial Unicode MS" w:hAnsi="Arial Unicode MS" w:cs="Arial Unicode MS"/>
          <w:spacing w:val="-2"/>
          <w:position w:val="-3"/>
          <w:sz w:val="24"/>
          <w:szCs w:val="24"/>
          <w:lang w:val="es-ES"/>
        </w:rPr>
        <w:t xml:space="preserve"> </w:t>
      </w:r>
      <w:r w:rsidRPr="00F34726">
        <w:rPr>
          <w:rFonts w:ascii="Arial Unicode MS" w:eastAsia="Arial Unicode MS" w:hAnsi="Arial Unicode MS" w:cs="Arial Unicode MS"/>
          <w:position w:val="-3"/>
          <w:sz w:val="24"/>
          <w:szCs w:val="24"/>
          <w:lang w:val="es-ES"/>
        </w:rPr>
        <w:t>El</w:t>
      </w:r>
      <w:r w:rsidRPr="00F34726">
        <w:rPr>
          <w:rFonts w:ascii="Arial Unicode MS" w:eastAsia="Arial Unicode MS" w:hAnsi="Arial Unicode MS" w:cs="Arial Unicode MS"/>
          <w:spacing w:val="-2"/>
          <w:position w:val="-3"/>
          <w:sz w:val="24"/>
          <w:szCs w:val="24"/>
          <w:lang w:val="es-ES"/>
        </w:rPr>
        <w:t xml:space="preserve"> </w:t>
      </w:r>
      <w:r w:rsidRPr="00F34726">
        <w:rPr>
          <w:rFonts w:ascii="Arial Unicode MS" w:eastAsia="Arial Unicode MS" w:hAnsi="Arial Unicode MS" w:cs="Arial Unicode MS"/>
          <w:position w:val="-3"/>
          <w:sz w:val="24"/>
          <w:szCs w:val="24"/>
          <w:lang w:val="es-ES"/>
        </w:rPr>
        <w:t>Jubileo</w:t>
      </w:r>
      <w:r w:rsidRPr="00F34726">
        <w:rPr>
          <w:rFonts w:ascii="Arial Unicode MS" w:eastAsia="Arial Unicode MS" w:hAnsi="Arial Unicode MS" w:cs="Arial Unicode MS"/>
          <w:spacing w:val="-8"/>
          <w:position w:val="-3"/>
          <w:sz w:val="24"/>
          <w:szCs w:val="24"/>
          <w:lang w:val="es-ES"/>
        </w:rPr>
        <w:t xml:space="preserve"> </w:t>
      </w:r>
      <w:r w:rsidRPr="00F34726">
        <w:rPr>
          <w:rFonts w:ascii="Arial Unicode MS" w:eastAsia="Arial Unicode MS" w:hAnsi="Arial Unicode MS" w:cs="Arial Unicode MS"/>
          <w:position w:val="-3"/>
          <w:sz w:val="24"/>
          <w:szCs w:val="24"/>
          <w:lang w:val="es-ES"/>
        </w:rPr>
        <w:t>de</w:t>
      </w:r>
      <w:r w:rsidRPr="00F34726">
        <w:rPr>
          <w:rFonts w:ascii="Arial Unicode MS" w:eastAsia="Arial Unicode MS" w:hAnsi="Arial Unicode MS" w:cs="Arial Unicode MS"/>
          <w:spacing w:val="-3"/>
          <w:position w:val="-3"/>
          <w:sz w:val="24"/>
          <w:szCs w:val="24"/>
          <w:lang w:val="es-ES"/>
        </w:rPr>
        <w:t xml:space="preserve"> </w:t>
      </w:r>
      <w:r w:rsidRPr="00F34726">
        <w:rPr>
          <w:rFonts w:ascii="Arial Unicode MS" w:eastAsia="Arial Unicode MS" w:hAnsi="Arial Unicode MS" w:cs="Arial Unicode MS"/>
          <w:position w:val="-3"/>
          <w:sz w:val="24"/>
          <w:szCs w:val="24"/>
          <w:lang w:val="es-ES"/>
        </w:rPr>
        <w:t>la</w:t>
      </w:r>
      <w:r w:rsidRPr="00F34726">
        <w:rPr>
          <w:rFonts w:ascii="Arial Unicode MS" w:eastAsia="Arial Unicode MS" w:hAnsi="Arial Unicode MS" w:cs="Arial Unicode MS"/>
          <w:spacing w:val="-2"/>
          <w:position w:val="-3"/>
          <w:sz w:val="24"/>
          <w:szCs w:val="24"/>
          <w:lang w:val="es-ES"/>
        </w:rPr>
        <w:t xml:space="preserve"> </w:t>
      </w:r>
      <w:r w:rsidRPr="00F34726">
        <w:rPr>
          <w:rFonts w:ascii="Arial Unicode MS" w:eastAsia="Arial Unicode MS" w:hAnsi="Arial Unicode MS" w:cs="Arial Unicode MS"/>
          <w:position w:val="-3"/>
          <w:sz w:val="24"/>
          <w:szCs w:val="24"/>
          <w:lang w:val="es-ES"/>
        </w:rPr>
        <w:t>Misericordia</w:t>
      </w:r>
    </w:p>
    <w:p w:rsidR="00425CA1" w:rsidRPr="00F34726" w:rsidRDefault="00425CA1" w:rsidP="00F34726">
      <w:pPr>
        <w:spacing w:line="200" w:lineRule="exact"/>
        <w:jc w:val="both"/>
        <w:rPr>
          <w:lang w:val="es-ES"/>
        </w:rPr>
      </w:pPr>
    </w:p>
    <w:p w:rsidR="00425CA1" w:rsidRPr="00F34726" w:rsidRDefault="00425CA1" w:rsidP="00F34726">
      <w:pPr>
        <w:spacing w:before="4" w:line="220" w:lineRule="exact"/>
        <w:jc w:val="both"/>
        <w:rPr>
          <w:sz w:val="22"/>
          <w:szCs w:val="22"/>
          <w:lang w:val="es-ES"/>
        </w:rPr>
      </w:pPr>
    </w:p>
    <w:p w:rsidR="00425CA1" w:rsidRPr="00F34726" w:rsidRDefault="00C66B57" w:rsidP="00F34726">
      <w:pPr>
        <w:spacing w:line="3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Con este tema la JMJ </w:t>
      </w:r>
      <w:r w:rsidRPr="00F34726">
        <w:rPr>
          <w:rFonts w:ascii="Arial Unicode MS" w:eastAsia="Arial Unicode MS" w:hAnsi="Arial Unicode MS" w:cs="Arial Unicode MS"/>
          <w:sz w:val="24"/>
          <w:szCs w:val="24"/>
          <w:lang w:val="es-ES"/>
        </w:rPr>
        <w:t xml:space="preserve">de Cracovia 2016 se inserta en el </w:t>
      </w:r>
      <w:hyperlink r:id="rId8">
        <w:r w:rsidRPr="00F34726">
          <w:rPr>
            <w:rFonts w:ascii="Arial Unicode MS" w:eastAsia="Arial Unicode MS" w:hAnsi="Arial Unicode MS" w:cs="Arial Unicode MS"/>
            <w:color w:val="663300"/>
            <w:sz w:val="24"/>
            <w:szCs w:val="24"/>
            <w:u w:val="single" w:color="663300"/>
            <w:lang w:val="es-ES"/>
          </w:rPr>
          <w:t>Año</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Santo</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de</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la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Misericordia</w:t>
        </w:r>
        <w:r w:rsidRPr="00F34726">
          <w:rPr>
            <w:rFonts w:ascii="Arial Unicode MS" w:eastAsia="Arial Unicode MS" w:hAnsi="Arial Unicode MS" w:cs="Arial Unicode MS"/>
            <w:color w:val="000000"/>
            <w:sz w:val="24"/>
            <w:szCs w:val="24"/>
            <w:lang w:val="es-ES"/>
          </w:rPr>
          <w:t>,</w:t>
        </w:r>
      </w:hyperlink>
    </w:p>
    <w:p w:rsidR="00425CA1" w:rsidRPr="00F34726" w:rsidRDefault="00C66B57" w:rsidP="00F34726">
      <w:pPr>
        <w:spacing w:before="9" w:line="360" w:lineRule="exact"/>
        <w:ind w:left="100" w:right="43"/>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sz w:val="24"/>
          <w:szCs w:val="24"/>
          <w:lang w:val="es-ES"/>
        </w:rPr>
        <w:t>convirtiéndose</w:t>
      </w:r>
      <w:proofErr w:type="gramEnd"/>
      <w:r w:rsidRPr="00F34726">
        <w:rPr>
          <w:rFonts w:ascii="Arial Unicode MS" w:eastAsia="Arial Unicode MS" w:hAnsi="Arial Unicode MS" w:cs="Arial Unicode MS"/>
          <w:sz w:val="24"/>
          <w:szCs w:val="24"/>
          <w:lang w:val="es-ES"/>
        </w:rPr>
        <w:t xml:space="preserve"> en un verdadero Jubileo de los Jóvenes a nivel mundial. No es la primera vez que un encuentro internaci</w:t>
      </w:r>
      <w:r w:rsidRPr="00F34726">
        <w:rPr>
          <w:rFonts w:ascii="Arial Unicode MS" w:eastAsia="Arial Unicode MS" w:hAnsi="Arial Unicode MS" w:cs="Arial Unicode MS"/>
          <w:sz w:val="24"/>
          <w:szCs w:val="24"/>
          <w:lang w:val="es-ES"/>
        </w:rPr>
        <w:t>onal de los jóvenes coincide con un Año jubilar. De hecho, fue durante el Año Santo de la Redención (1983/1984) que San Juan Pablo II convocó por primera vez a los jóvenes de todo el mundo para el Domingo de Ramos. Después fue durante el Gran Jubileo del A</w:t>
      </w:r>
      <w:r w:rsidRPr="00F34726">
        <w:rPr>
          <w:rFonts w:ascii="Arial Unicode MS" w:eastAsia="Arial Unicode MS" w:hAnsi="Arial Unicode MS" w:cs="Arial Unicode MS"/>
          <w:sz w:val="24"/>
          <w:szCs w:val="24"/>
          <w:lang w:val="es-ES"/>
        </w:rPr>
        <w:t>ño 2000 en que más de dos millones de jóvenes de unos 165 países se reunieron en Roma para la XV Jornada Mundial de la Juventud. Como sucedió en estos dos casos precedentes, estoy seguro de que el Jubileo de los Jóvenes en Cracovia será uno de los momentos</w:t>
      </w:r>
      <w:r w:rsidRPr="00F34726">
        <w:rPr>
          <w:rFonts w:ascii="Arial Unicode MS" w:eastAsia="Arial Unicode MS" w:hAnsi="Arial Unicode MS" w:cs="Arial Unicode MS"/>
          <w:sz w:val="24"/>
          <w:szCs w:val="24"/>
          <w:lang w:val="es-ES"/>
        </w:rPr>
        <w:t xml:space="preserve"> fuertes de este Año Santo.</w:t>
      </w:r>
    </w:p>
    <w:p w:rsidR="00425CA1" w:rsidRPr="00F34726" w:rsidRDefault="00425CA1" w:rsidP="00F34726">
      <w:pPr>
        <w:spacing w:before="19" w:line="280" w:lineRule="exact"/>
        <w:jc w:val="both"/>
        <w:rPr>
          <w:sz w:val="28"/>
          <w:szCs w:val="28"/>
          <w:lang w:val="es-ES"/>
        </w:rPr>
      </w:pPr>
    </w:p>
    <w:p w:rsidR="00425CA1" w:rsidRPr="00F34726" w:rsidRDefault="00C66B57" w:rsidP="00F34726">
      <w:pPr>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Quizás alguno de ustedes se preguntará: ¿Qué es este Año jubilar que se celebra en la Iglesia?</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sectPr w:rsidR="00425CA1" w:rsidRPr="00F34726">
          <w:pgSz w:w="11900" w:h="16840"/>
          <w:pgMar w:top="620" w:right="620" w:bottom="280" w:left="620" w:header="720" w:footer="720" w:gutter="0"/>
          <w:cols w:space="720"/>
        </w:sectPr>
      </w:pPr>
      <w:r w:rsidRPr="00F34726">
        <w:rPr>
          <w:rFonts w:ascii="Arial Unicode MS" w:eastAsia="Arial Unicode MS" w:hAnsi="Arial Unicode MS" w:cs="Arial Unicode MS"/>
          <w:position w:val="-1"/>
          <w:sz w:val="24"/>
          <w:szCs w:val="24"/>
          <w:lang w:val="es-ES"/>
        </w:rPr>
        <w:t>El texto bíblico del Levítico 25 nos ayuda a comprender lo que significa un “jubileo” para el pueblo</w:t>
      </w:r>
    </w:p>
    <w:p w:rsidR="00425CA1" w:rsidRPr="00F34726" w:rsidRDefault="00C66B57" w:rsidP="00F34726">
      <w:pPr>
        <w:spacing w:before="95" w:line="360" w:lineRule="exact"/>
        <w:ind w:left="100" w:right="244"/>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lastRenderedPageBreak/>
        <w:t xml:space="preserve">de Israel: Cada </w:t>
      </w:r>
      <w:r w:rsidRPr="00F34726">
        <w:rPr>
          <w:rFonts w:ascii="Arial Unicode MS" w:eastAsia="Arial Unicode MS" w:hAnsi="Arial Unicode MS" w:cs="Arial Unicode MS"/>
          <w:sz w:val="24"/>
          <w:szCs w:val="24"/>
          <w:lang w:val="es-ES"/>
        </w:rPr>
        <w:t>cincuenta años los hebreos oían el son de la trompeta (jobel) que les convocaba (jobil)</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para celebrar un año santo, como tiempo de reconciliación (jobal) para todos. En este tiempo se debía recuperar una buena relación con Dios, con el prójimo y con lo cre</w:t>
      </w:r>
      <w:r w:rsidRPr="00F34726">
        <w:rPr>
          <w:rFonts w:ascii="Arial Unicode MS" w:eastAsia="Arial Unicode MS" w:hAnsi="Arial Unicode MS" w:cs="Arial Unicode MS"/>
          <w:sz w:val="24"/>
          <w:szCs w:val="24"/>
          <w:lang w:val="es-ES"/>
        </w:rPr>
        <w:t>ado, basada</w:t>
      </w:r>
    </w:p>
    <w:p w:rsidR="00425CA1" w:rsidRPr="00F34726" w:rsidRDefault="00C66B57" w:rsidP="00F34726">
      <w:pPr>
        <w:spacing w:line="360" w:lineRule="exact"/>
        <w:ind w:left="100" w:right="45"/>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en la gratuidad. Por ello se promovía, entre otras cosas, la condonación de las deudas, una ayuda particular para quien se empobreció, la mejora de las relaciones entre las personas y la liberación de los esclavos.</w:t>
      </w:r>
    </w:p>
    <w:p w:rsidR="00425CA1" w:rsidRPr="00F34726" w:rsidRDefault="00425CA1" w:rsidP="00F34726">
      <w:pPr>
        <w:spacing w:before="9" w:line="180" w:lineRule="exact"/>
        <w:jc w:val="both"/>
        <w:rPr>
          <w:sz w:val="19"/>
          <w:szCs w:val="19"/>
          <w:lang w:val="es-ES"/>
        </w:rPr>
      </w:pPr>
    </w:p>
    <w:p w:rsidR="00425CA1" w:rsidRPr="00F34726" w:rsidRDefault="00425CA1" w:rsidP="00F34726">
      <w:pPr>
        <w:spacing w:line="200" w:lineRule="exact"/>
        <w:jc w:val="both"/>
        <w:rPr>
          <w:lang w:val="es-ES"/>
        </w:rPr>
      </w:pPr>
    </w:p>
    <w:p w:rsidR="00425CA1" w:rsidRPr="00F34726" w:rsidRDefault="00C66B57" w:rsidP="00F34726">
      <w:pPr>
        <w:spacing w:line="3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Jesucristo vino para anunci</w:t>
      </w:r>
      <w:r w:rsidRPr="00F34726">
        <w:rPr>
          <w:rFonts w:ascii="Arial Unicode MS" w:eastAsia="Arial Unicode MS" w:hAnsi="Arial Unicode MS" w:cs="Arial Unicode MS"/>
          <w:sz w:val="24"/>
          <w:szCs w:val="24"/>
          <w:lang w:val="es-ES"/>
        </w:rPr>
        <w:t>ar y llevar a cabo el tiempo perenne de la gracia del Señor, llevando a</w:t>
      </w:r>
    </w:p>
    <w:p w:rsidR="00425CA1" w:rsidRPr="00F34726" w:rsidRDefault="00C66B57" w:rsidP="00F34726">
      <w:pPr>
        <w:spacing w:before="9" w:line="360" w:lineRule="exact"/>
        <w:ind w:left="100" w:right="166"/>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sz w:val="24"/>
          <w:szCs w:val="24"/>
          <w:lang w:val="es-ES"/>
        </w:rPr>
        <w:t>los</w:t>
      </w:r>
      <w:proofErr w:type="gramEnd"/>
      <w:r w:rsidRPr="00F34726">
        <w:rPr>
          <w:rFonts w:ascii="Arial Unicode MS" w:eastAsia="Arial Unicode MS" w:hAnsi="Arial Unicode MS" w:cs="Arial Unicode MS"/>
          <w:sz w:val="24"/>
          <w:szCs w:val="24"/>
          <w:lang w:val="es-ES"/>
        </w:rPr>
        <w:t xml:space="preserve"> pobres la buena noticia, la liberación a los cautivos, la vista a los ciegos y la libertad a los oprimidos (cfr. Lc</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4,18-19). En Él, especialmente en su Misterio Pascual, se cumple</w:t>
      </w:r>
      <w:r w:rsidRPr="00F34726">
        <w:rPr>
          <w:rFonts w:ascii="Arial Unicode MS" w:eastAsia="Arial Unicode MS" w:hAnsi="Arial Unicode MS" w:cs="Arial Unicode MS"/>
          <w:sz w:val="24"/>
          <w:szCs w:val="24"/>
          <w:lang w:val="es-ES"/>
        </w:rPr>
        <w:t xml:space="preserve"> plenamente el sentido más profundo del jubileo. Cuando la Iglesia convoca un jubileo en el nombre de Cristo, estamos todos invitados a vivir un extraordinario tiempo de gracia. La Iglesia misma está llamada a ofrecer abundantemente signos de la presencia </w:t>
      </w:r>
      <w:r w:rsidRPr="00F34726">
        <w:rPr>
          <w:rFonts w:ascii="Arial Unicode MS" w:eastAsia="Arial Unicode MS" w:hAnsi="Arial Unicode MS" w:cs="Arial Unicode MS"/>
          <w:sz w:val="24"/>
          <w:szCs w:val="24"/>
          <w:lang w:val="es-ES"/>
        </w:rPr>
        <w:t>y cercanía de Dios, a despertar en los corazones la capacidad de fijarse en lo esencial. En particular, este Año Santo de la Misericordia</w:t>
      </w:r>
    </w:p>
    <w:p w:rsidR="00425CA1" w:rsidRPr="00F34726" w:rsidRDefault="00C66B57" w:rsidP="00F34726">
      <w:pPr>
        <w:spacing w:line="360" w:lineRule="exact"/>
        <w:ind w:left="100" w:right="98"/>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«es el tiempo para que la Iglesia redescubra el sentido de la misión que el Señor le ha confiado el día de Pascua: ser</w:t>
      </w:r>
      <w:r w:rsidRPr="00F34726">
        <w:rPr>
          <w:rFonts w:ascii="Arial Unicode MS" w:eastAsia="Arial Unicode MS" w:hAnsi="Arial Unicode MS" w:cs="Arial Unicode MS"/>
          <w:sz w:val="24"/>
          <w:szCs w:val="24"/>
          <w:lang w:val="es-ES"/>
        </w:rPr>
        <w:t xml:space="preserve"> signo e instrumento de la misericordia del Padre» (</w:t>
      </w:r>
      <w:hyperlink r:id="rId9">
        <w:r w:rsidRPr="00F34726">
          <w:rPr>
            <w:rFonts w:ascii="Arial Unicode MS" w:eastAsia="Arial Unicode MS" w:hAnsi="Arial Unicode MS" w:cs="Arial Unicode MS"/>
            <w:color w:val="663300"/>
            <w:sz w:val="24"/>
            <w:szCs w:val="24"/>
            <w:u w:val="single" w:color="663300"/>
            <w:lang w:val="es-ES"/>
          </w:rPr>
          <w:t>Homilía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en</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las</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Primeras</w:t>
        </w:r>
      </w:hyperlink>
      <w:r w:rsidRPr="00F34726">
        <w:rPr>
          <w:rFonts w:ascii="Arial Unicode MS" w:eastAsia="Arial Unicode MS" w:hAnsi="Arial Unicode MS" w:cs="Arial Unicode MS"/>
          <w:color w:val="663300"/>
          <w:sz w:val="24"/>
          <w:szCs w:val="24"/>
          <w:lang w:val="es-ES"/>
        </w:rPr>
        <w:t xml:space="preserve"> </w:t>
      </w:r>
      <w:hyperlink r:id="rId10">
        <w:r w:rsidRPr="00F34726">
          <w:rPr>
            <w:rFonts w:ascii="Arial Unicode MS" w:eastAsia="Arial Unicode MS" w:hAnsi="Arial Unicode MS" w:cs="Arial Unicode MS"/>
            <w:color w:val="663300"/>
            <w:sz w:val="24"/>
            <w:szCs w:val="24"/>
            <w:u w:val="single" w:color="663300"/>
            <w:lang w:val="es-ES"/>
          </w:rPr>
          <w:t>Vísperas</w:t>
        </w:r>
        <w:r w:rsidRPr="00F34726">
          <w:rPr>
            <w:rFonts w:ascii="Arial Unicode MS" w:eastAsia="Arial Unicode MS" w:hAnsi="Arial Unicode MS" w:cs="Arial Unicode MS"/>
            <w:color w:val="663300"/>
            <w:spacing w:val="-10"/>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del</w:t>
        </w:r>
        <w:r w:rsidRPr="00F34726">
          <w:rPr>
            <w:rFonts w:ascii="Arial Unicode MS" w:eastAsia="Arial Unicode MS" w:hAnsi="Arial Unicode MS" w:cs="Arial Unicode MS"/>
            <w:color w:val="663300"/>
            <w:spacing w:val="-4"/>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Domingo</w:t>
        </w:r>
        <w:r w:rsidRPr="00F34726">
          <w:rPr>
            <w:rFonts w:ascii="Arial Unicode MS" w:eastAsia="Arial Unicode MS" w:hAnsi="Arial Unicode MS" w:cs="Arial Unicode MS"/>
            <w:color w:val="663300"/>
            <w:spacing w:val="-10"/>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de</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la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Divina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Misericordia</w:t>
        </w:r>
        <w:r w:rsidRPr="00F34726">
          <w:rPr>
            <w:rFonts w:ascii="Arial Unicode MS" w:eastAsia="Arial Unicode MS" w:hAnsi="Arial Unicode MS" w:cs="Arial Unicode MS"/>
            <w:color w:val="000000"/>
            <w:sz w:val="24"/>
            <w:szCs w:val="24"/>
            <w:lang w:val="es-ES"/>
          </w:rPr>
          <w:t>,</w:t>
        </w:r>
      </w:hyperlink>
      <w:r w:rsidRPr="00F34726">
        <w:rPr>
          <w:rFonts w:ascii="Arial Unicode MS" w:eastAsia="Arial Unicode MS" w:hAnsi="Arial Unicode MS" w:cs="Arial Unicode MS"/>
          <w:color w:val="000000"/>
          <w:sz w:val="24"/>
          <w:szCs w:val="24"/>
          <w:lang w:val="es-ES"/>
        </w:rPr>
        <w:t xml:space="preserve"> 11 de abril de 2015).</w:t>
      </w:r>
    </w:p>
    <w:p w:rsidR="00425CA1" w:rsidRPr="00F34726" w:rsidRDefault="00425CA1" w:rsidP="00F34726">
      <w:pPr>
        <w:spacing w:before="19" w:line="280" w:lineRule="exact"/>
        <w:jc w:val="both"/>
        <w:rPr>
          <w:sz w:val="28"/>
          <w:szCs w:val="28"/>
          <w:lang w:val="es-ES"/>
        </w:rPr>
      </w:pPr>
    </w:p>
    <w:p w:rsidR="00425CA1" w:rsidRPr="00F34726" w:rsidRDefault="00C66B57" w:rsidP="00F34726">
      <w:pPr>
        <w:spacing w:line="4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3"/>
          <w:sz w:val="24"/>
          <w:szCs w:val="24"/>
          <w:lang w:val="es-ES"/>
        </w:rPr>
        <w:t>2.</w:t>
      </w:r>
      <w:r w:rsidRPr="00F34726">
        <w:rPr>
          <w:rFonts w:ascii="Arial Unicode MS" w:eastAsia="Arial Unicode MS" w:hAnsi="Arial Unicode MS" w:cs="Arial Unicode MS"/>
          <w:spacing w:val="-2"/>
          <w:position w:val="-3"/>
          <w:sz w:val="24"/>
          <w:szCs w:val="24"/>
          <w:lang w:val="es-ES"/>
        </w:rPr>
        <w:t xml:space="preserve"> </w:t>
      </w:r>
      <w:r w:rsidRPr="00F34726">
        <w:rPr>
          <w:rFonts w:ascii="Arial Unicode MS" w:eastAsia="Arial Unicode MS" w:hAnsi="Arial Unicode MS" w:cs="Arial Unicode MS"/>
          <w:position w:val="-3"/>
          <w:sz w:val="24"/>
          <w:szCs w:val="24"/>
          <w:lang w:val="es-ES"/>
        </w:rPr>
        <w:t>Misericordiosos</w:t>
      </w:r>
      <w:r w:rsidRPr="00F34726">
        <w:rPr>
          <w:rFonts w:ascii="Arial Unicode MS" w:eastAsia="Arial Unicode MS" w:hAnsi="Arial Unicode MS" w:cs="Arial Unicode MS"/>
          <w:spacing w:val="-17"/>
          <w:position w:val="-3"/>
          <w:sz w:val="24"/>
          <w:szCs w:val="24"/>
          <w:lang w:val="es-ES"/>
        </w:rPr>
        <w:t xml:space="preserve"> </w:t>
      </w:r>
      <w:r w:rsidRPr="00F34726">
        <w:rPr>
          <w:rFonts w:ascii="Arial Unicode MS" w:eastAsia="Arial Unicode MS" w:hAnsi="Arial Unicode MS" w:cs="Arial Unicode MS"/>
          <w:position w:val="-3"/>
          <w:sz w:val="24"/>
          <w:szCs w:val="24"/>
          <w:lang w:val="es-ES"/>
        </w:rPr>
        <w:t>como el Padre</w:t>
      </w:r>
    </w:p>
    <w:p w:rsidR="00425CA1" w:rsidRPr="00F34726" w:rsidRDefault="00425CA1" w:rsidP="00F34726">
      <w:pPr>
        <w:spacing w:line="200" w:lineRule="exact"/>
        <w:jc w:val="both"/>
        <w:rPr>
          <w:lang w:val="es-ES"/>
        </w:rPr>
      </w:pPr>
    </w:p>
    <w:p w:rsidR="00425CA1" w:rsidRPr="00F34726" w:rsidRDefault="00425CA1" w:rsidP="00F34726">
      <w:pPr>
        <w:spacing w:line="220" w:lineRule="exact"/>
        <w:jc w:val="both"/>
        <w:rPr>
          <w:sz w:val="22"/>
          <w:szCs w:val="22"/>
          <w:lang w:val="es-ES"/>
        </w:rPr>
      </w:pPr>
    </w:p>
    <w:p w:rsidR="00425CA1" w:rsidRPr="00F34726" w:rsidRDefault="00C66B57" w:rsidP="00F34726">
      <w:pPr>
        <w:spacing w:line="32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El </w:t>
      </w:r>
      <w:r w:rsidRPr="00F34726">
        <w:rPr>
          <w:rFonts w:ascii="Arial Unicode MS" w:eastAsia="Arial Unicode MS" w:hAnsi="Arial Unicode MS" w:cs="Arial Unicode MS"/>
          <w:sz w:val="24"/>
          <w:szCs w:val="24"/>
          <w:lang w:val="es-ES"/>
        </w:rPr>
        <w:t xml:space="preserve">lema de este Jubileo extraordinario es: «Misericordiosos como el Padre» (cfr. </w:t>
      </w:r>
      <w:hyperlink r:id="rId11">
        <w:r w:rsidRPr="00F34726">
          <w:rPr>
            <w:rFonts w:ascii="Arial Unicode MS" w:eastAsia="Arial Unicode MS" w:hAnsi="Arial Unicode MS" w:cs="Arial Unicode MS"/>
            <w:color w:val="663300"/>
            <w:sz w:val="24"/>
            <w:szCs w:val="24"/>
            <w:u w:val="single" w:color="663300"/>
            <w:lang w:val="es-ES"/>
          </w:rPr>
          <w:t>Misericordiae</w:t>
        </w:r>
      </w:hyperlink>
    </w:p>
    <w:p w:rsidR="00425CA1" w:rsidRPr="00F34726" w:rsidRDefault="00425CA1" w:rsidP="00F34726">
      <w:pPr>
        <w:spacing w:before="9" w:line="360" w:lineRule="exact"/>
        <w:ind w:left="100" w:right="700"/>
        <w:jc w:val="both"/>
        <w:rPr>
          <w:rFonts w:ascii="Arial Unicode MS" w:eastAsia="Arial Unicode MS" w:hAnsi="Arial Unicode MS" w:cs="Arial Unicode MS"/>
          <w:sz w:val="24"/>
          <w:szCs w:val="24"/>
          <w:lang w:val="es-ES"/>
        </w:rPr>
      </w:pPr>
      <w:hyperlink r:id="rId12">
        <w:r w:rsidR="00C66B57" w:rsidRPr="00F34726">
          <w:rPr>
            <w:rFonts w:ascii="Arial Unicode MS" w:eastAsia="Arial Unicode MS" w:hAnsi="Arial Unicode MS" w:cs="Arial Unicode MS"/>
            <w:color w:val="663300"/>
            <w:sz w:val="24"/>
            <w:szCs w:val="24"/>
            <w:u w:val="single" w:color="663300"/>
            <w:lang w:val="es-ES"/>
          </w:rPr>
          <w:t>Vultus</w:t>
        </w:r>
        <w:r w:rsidR="00C66B57" w:rsidRPr="00F34726">
          <w:rPr>
            <w:rFonts w:ascii="Arial Unicode MS" w:eastAsia="Arial Unicode MS" w:hAnsi="Arial Unicode MS" w:cs="Arial Unicode MS"/>
            <w:color w:val="000000"/>
            <w:sz w:val="24"/>
            <w:szCs w:val="24"/>
            <w:lang w:val="es-ES"/>
          </w:rPr>
          <w:t>,</w:t>
        </w:r>
      </w:hyperlink>
      <w:r w:rsidR="00C66B57" w:rsidRPr="00F34726">
        <w:rPr>
          <w:rFonts w:ascii="Arial Unicode MS" w:eastAsia="Arial Unicode MS" w:hAnsi="Arial Unicode MS" w:cs="Arial Unicode MS"/>
          <w:color w:val="000000"/>
          <w:spacing w:val="-7"/>
          <w:sz w:val="24"/>
          <w:szCs w:val="24"/>
          <w:lang w:val="es-ES"/>
        </w:rPr>
        <w:t xml:space="preserve"> </w:t>
      </w:r>
      <w:r w:rsidR="00C66B57" w:rsidRPr="00F34726">
        <w:rPr>
          <w:rFonts w:ascii="Arial Unicode MS" w:eastAsia="Arial Unicode MS" w:hAnsi="Arial Unicode MS" w:cs="Arial Unicode MS"/>
          <w:color w:val="000000"/>
          <w:sz w:val="24"/>
          <w:szCs w:val="24"/>
          <w:lang w:val="es-ES"/>
        </w:rPr>
        <w:t>13), y con ello se entona el tema de la próxima JMJ. Intentemos por ello comprender mejor lo que significa la misericor</w:t>
      </w:r>
      <w:r w:rsidR="00C66B57" w:rsidRPr="00F34726">
        <w:rPr>
          <w:rFonts w:ascii="Arial Unicode MS" w:eastAsia="Arial Unicode MS" w:hAnsi="Arial Unicode MS" w:cs="Arial Unicode MS"/>
          <w:color w:val="000000"/>
          <w:sz w:val="24"/>
          <w:szCs w:val="24"/>
          <w:lang w:val="es-ES"/>
        </w:rPr>
        <w:t>dia divina.</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18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El Antiguo Testamento, para hablar de la misericordia, usa varios términos; los más significativos son los de hesed</w:t>
      </w:r>
      <w:r w:rsidRPr="00F34726">
        <w:rPr>
          <w:rFonts w:ascii="Arial Unicode MS" w:eastAsia="Arial Unicode MS" w:hAnsi="Arial Unicode MS" w:cs="Arial Unicode MS"/>
          <w:spacing w:val="-7"/>
          <w:sz w:val="24"/>
          <w:szCs w:val="24"/>
          <w:lang w:val="es-ES"/>
        </w:rPr>
        <w:t xml:space="preserve"> </w:t>
      </w:r>
      <w:r w:rsidRPr="00F34726">
        <w:rPr>
          <w:rFonts w:ascii="Arial Unicode MS" w:eastAsia="Arial Unicode MS" w:hAnsi="Arial Unicode MS" w:cs="Arial Unicode MS"/>
          <w:sz w:val="24"/>
          <w:szCs w:val="24"/>
          <w:lang w:val="es-ES"/>
        </w:rPr>
        <w:t>y rahamim. El primero, aplicado a Dios, expresa su incansable fidelidad a la Alianza con su pueblo, que Él ama y perdona etern</w:t>
      </w:r>
      <w:r w:rsidRPr="00F34726">
        <w:rPr>
          <w:rFonts w:ascii="Arial Unicode MS" w:eastAsia="Arial Unicode MS" w:hAnsi="Arial Unicode MS" w:cs="Arial Unicode MS"/>
          <w:sz w:val="24"/>
          <w:szCs w:val="24"/>
          <w:lang w:val="es-ES"/>
        </w:rPr>
        <w:t>amente. El segundo, rahamim, se puede traducir como “entrañas”, que nos recuerda en modo particular el seno materno y nos hace comprender el amor de Dios por su pueblo, como es el de una madre por su hijo. Así nos lo presenta el profeta Isaías: «¿Se olvida</w:t>
      </w:r>
      <w:r w:rsidRPr="00F34726">
        <w:rPr>
          <w:rFonts w:ascii="Arial Unicode MS" w:eastAsia="Arial Unicode MS" w:hAnsi="Arial Unicode MS" w:cs="Arial Unicode MS"/>
          <w:sz w:val="24"/>
          <w:szCs w:val="24"/>
          <w:lang w:val="es-ES"/>
        </w:rPr>
        <w:t xml:space="preserve"> una madre de su criatura, no se compadece del hijo de sus entrañas? ¡Pero aunque ella se olvide, yo no te olvidaré!» (Is 49,15). Un amor de este tipo implica hacer espacio al otro dentro de uno, sentir, sufrir y alegrarse con el prójimo.</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100"/>
        <w:jc w:val="both"/>
        <w:rPr>
          <w:rFonts w:ascii="Arial Unicode MS" w:eastAsia="Arial Unicode MS" w:hAnsi="Arial Unicode MS" w:cs="Arial Unicode MS"/>
          <w:sz w:val="24"/>
          <w:szCs w:val="24"/>
          <w:lang w:val="es-ES"/>
        </w:rPr>
        <w:sectPr w:rsidR="00425CA1" w:rsidRPr="00F34726">
          <w:headerReference w:type="default" r:id="rId13"/>
          <w:pgSz w:w="11900" w:h="16840"/>
          <w:pgMar w:top="680" w:right="620" w:bottom="280" w:left="620" w:header="499" w:footer="0" w:gutter="0"/>
          <w:cols w:space="720"/>
        </w:sectPr>
      </w:pPr>
      <w:r w:rsidRPr="00F34726">
        <w:rPr>
          <w:rFonts w:ascii="Arial Unicode MS" w:eastAsia="Arial Unicode MS" w:hAnsi="Arial Unicode MS" w:cs="Arial Unicode MS"/>
          <w:sz w:val="24"/>
          <w:szCs w:val="24"/>
          <w:lang w:val="es-ES"/>
        </w:rPr>
        <w:t xml:space="preserve">En el concepto bíblico de misericordia está incluido lo concreto de un amor que es fiel, gratuito y sabe perdonar. En Oseas tenemos un hermoso ejemplo del amor de Dios, comparado </w:t>
      </w:r>
      <w:r w:rsidRPr="00F34726">
        <w:rPr>
          <w:rFonts w:ascii="Arial Unicode MS" w:eastAsia="Arial Unicode MS" w:hAnsi="Arial Unicode MS" w:cs="Arial Unicode MS"/>
          <w:sz w:val="24"/>
          <w:szCs w:val="24"/>
          <w:lang w:val="es-ES"/>
        </w:rPr>
        <w:t xml:space="preserve">con el de un padre hacia su hijo: «Cuando Israel era niño, yo lo amé, y de Egipto llamé a mi hijo. Pero cuanto más los llamaba, más se alejaban de mí; […] ¡Y yo había enseñado a caminar a Efraím, lo tomaba por los brazos! Pero ellos no reconocieron que yo </w:t>
      </w:r>
      <w:r w:rsidRPr="00F34726">
        <w:rPr>
          <w:rFonts w:ascii="Arial Unicode MS" w:eastAsia="Arial Unicode MS" w:hAnsi="Arial Unicode MS" w:cs="Arial Unicode MS"/>
          <w:sz w:val="24"/>
          <w:szCs w:val="24"/>
          <w:lang w:val="es-ES"/>
        </w:rPr>
        <w:t>los cuidaba. Yo los atraía con lazos humanos, con ataduras de amor; era para ellos como los que alzan a una criatura contra sus mejillas, me inclinaba hacia él y le daba de comer» (Os 11,1-4). A pesar de la actitud errada del hijo, que bien merecería un ca</w:t>
      </w:r>
      <w:r w:rsidRPr="00F34726">
        <w:rPr>
          <w:rFonts w:ascii="Arial Unicode MS" w:eastAsia="Arial Unicode MS" w:hAnsi="Arial Unicode MS" w:cs="Arial Unicode MS"/>
          <w:sz w:val="24"/>
          <w:szCs w:val="24"/>
          <w:lang w:val="es-ES"/>
        </w:rPr>
        <w:t>stigo, el amor del padre es fiel y perdona siempre a un hijo</w:t>
      </w:r>
    </w:p>
    <w:p w:rsidR="00425CA1" w:rsidRPr="00F34726" w:rsidRDefault="00425CA1" w:rsidP="00F34726">
      <w:pPr>
        <w:spacing w:before="4" w:line="140" w:lineRule="exact"/>
        <w:jc w:val="both"/>
        <w:rPr>
          <w:sz w:val="14"/>
          <w:szCs w:val="14"/>
          <w:lang w:val="es-ES"/>
        </w:rPr>
      </w:pPr>
    </w:p>
    <w:p w:rsidR="00425CA1" w:rsidRPr="00F34726" w:rsidRDefault="00C66B57" w:rsidP="00F34726">
      <w:pPr>
        <w:spacing w:line="3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arrepentido. Como vemos, en la misericordia siempre está incluido el perdón; ella «no es una idea</w:t>
      </w:r>
    </w:p>
    <w:p w:rsidR="00425CA1" w:rsidRPr="00F34726" w:rsidRDefault="00C66B57" w:rsidP="00F34726">
      <w:pPr>
        <w:spacing w:before="9" w:line="360" w:lineRule="exact"/>
        <w:ind w:left="100" w:right="112"/>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abstracta, sino una realidad concreta con la cual Él revela su amor, que es como el de un padre </w:t>
      </w:r>
      <w:r w:rsidRPr="00F34726">
        <w:rPr>
          <w:rFonts w:ascii="Arial Unicode MS" w:eastAsia="Arial Unicode MS" w:hAnsi="Arial Unicode MS" w:cs="Arial Unicode MS"/>
          <w:sz w:val="24"/>
          <w:szCs w:val="24"/>
          <w:lang w:val="es-ES"/>
        </w:rPr>
        <w:t>o una madre que se conmueven en lo más profundo de sus entrañas por el propio hijo. […]</w:t>
      </w:r>
    </w:p>
    <w:p w:rsidR="00425CA1" w:rsidRPr="00F34726" w:rsidRDefault="00C66B57" w:rsidP="00F34726">
      <w:pPr>
        <w:spacing w:line="360" w:lineRule="exact"/>
        <w:ind w:left="100" w:right="1045"/>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Proviene desde lo más íntimo como un sentimiento profundo, natural, hecho de ternura y compasión, de indulgencia y de perdón» (</w:t>
      </w:r>
      <w:hyperlink r:id="rId14">
        <w:r w:rsidRPr="00F34726">
          <w:rPr>
            <w:rFonts w:ascii="Arial Unicode MS" w:eastAsia="Arial Unicode MS" w:hAnsi="Arial Unicode MS" w:cs="Arial Unicode MS"/>
            <w:color w:val="663300"/>
            <w:sz w:val="24"/>
            <w:szCs w:val="24"/>
            <w:u w:val="single" w:color="663300"/>
            <w:lang w:val="es-ES"/>
          </w:rPr>
          <w:t>Misericordiae</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Vultus</w:t>
        </w:r>
        <w:r w:rsidRPr="00F34726">
          <w:rPr>
            <w:rFonts w:ascii="Arial Unicode MS" w:eastAsia="Arial Unicode MS" w:hAnsi="Arial Unicode MS" w:cs="Arial Unicode MS"/>
            <w:color w:val="000000"/>
            <w:sz w:val="24"/>
            <w:szCs w:val="24"/>
            <w:lang w:val="es-ES"/>
          </w:rPr>
          <w:t>,</w:t>
        </w:r>
      </w:hyperlink>
      <w:r w:rsidRPr="00F34726">
        <w:rPr>
          <w:rFonts w:ascii="Arial Unicode MS" w:eastAsia="Arial Unicode MS" w:hAnsi="Arial Unicode MS" w:cs="Arial Unicode MS"/>
          <w:color w:val="000000"/>
          <w:sz w:val="24"/>
          <w:szCs w:val="24"/>
          <w:lang w:val="es-ES"/>
        </w:rPr>
        <w:t xml:space="preserve"> 6).</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377"/>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El Nuevo Testamento nos habla de la divina misericordia (eleos) como síntesis de la obra que Jesús </w:t>
      </w:r>
      <w:r w:rsidRPr="00F34726">
        <w:rPr>
          <w:rFonts w:ascii="Arial Unicode MS" w:eastAsia="Arial Unicode MS" w:hAnsi="Arial Unicode MS" w:cs="Arial Unicode MS"/>
          <w:sz w:val="24"/>
          <w:szCs w:val="24"/>
          <w:lang w:val="es-ES"/>
        </w:rPr>
        <w:t>vino a cumplir en el mundo en el nombre del Padre (cfr. Mt 9,13). La misericordia de nuestro Señor se manifiesta sobre todo cuando Él se inclina sobre la miseria humana y demuestra su compasión hacia quien necesita comprensión, curación y perdón. Todo en J</w:t>
      </w:r>
      <w:r w:rsidRPr="00F34726">
        <w:rPr>
          <w:rFonts w:ascii="Arial Unicode MS" w:eastAsia="Arial Unicode MS" w:hAnsi="Arial Unicode MS" w:cs="Arial Unicode MS"/>
          <w:sz w:val="24"/>
          <w:szCs w:val="24"/>
          <w:lang w:val="es-ES"/>
        </w:rPr>
        <w:t>esús habla de misericordia, es más, Él mismo es</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la misericordia.</w:t>
      </w:r>
    </w:p>
    <w:p w:rsidR="00425CA1" w:rsidRPr="00F34726" w:rsidRDefault="00425CA1" w:rsidP="00F34726">
      <w:pPr>
        <w:spacing w:before="9" w:line="180" w:lineRule="exact"/>
        <w:jc w:val="both"/>
        <w:rPr>
          <w:sz w:val="19"/>
          <w:szCs w:val="19"/>
          <w:lang w:val="es-ES"/>
        </w:rPr>
      </w:pPr>
    </w:p>
    <w:p w:rsidR="00425CA1" w:rsidRPr="00F34726" w:rsidRDefault="00425CA1" w:rsidP="00F34726">
      <w:pPr>
        <w:spacing w:line="200" w:lineRule="exact"/>
        <w:jc w:val="both"/>
        <w:rPr>
          <w:lang w:val="es-ES"/>
        </w:rPr>
      </w:pPr>
    </w:p>
    <w:p w:rsidR="00425CA1" w:rsidRPr="00F34726" w:rsidRDefault="00C66B57" w:rsidP="00F34726">
      <w:pPr>
        <w:spacing w:line="3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En el capítulo 15 del Evangelio de Lucas podemos encontrar las tres parábolas de la misericordia:</w:t>
      </w:r>
    </w:p>
    <w:p w:rsidR="00425CA1" w:rsidRPr="00F34726" w:rsidRDefault="00C66B57" w:rsidP="00F34726">
      <w:pPr>
        <w:spacing w:before="9" w:line="360" w:lineRule="exact"/>
        <w:ind w:left="100" w:right="112"/>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la de la oveja perdida, de la moneda perdida y aquélla que conocemos como la del “hijo </w:t>
      </w:r>
      <w:r w:rsidRPr="00F34726">
        <w:rPr>
          <w:rFonts w:ascii="Arial Unicode MS" w:eastAsia="Arial Unicode MS" w:hAnsi="Arial Unicode MS" w:cs="Arial Unicode MS"/>
          <w:sz w:val="24"/>
          <w:szCs w:val="24"/>
          <w:lang w:val="es-ES"/>
        </w:rPr>
        <w:t>pródigo”. En estas tres parábolas nos impresiona la alegría de Dios, la alegría que Él siente cuando encuentra de nuevo al pecador y le perdona. ¡Sí, la alegría de Dios es perdonar! Aquí tenemos la síntesis de todo el Evangelio. «Cada uno de nosotros es es</w:t>
      </w:r>
      <w:r w:rsidRPr="00F34726">
        <w:rPr>
          <w:rFonts w:ascii="Arial Unicode MS" w:eastAsia="Arial Unicode MS" w:hAnsi="Arial Unicode MS" w:cs="Arial Unicode MS"/>
          <w:sz w:val="24"/>
          <w:szCs w:val="24"/>
          <w:lang w:val="es-ES"/>
        </w:rPr>
        <w:t>a oveja perdida, esa moneda perdida; cada uno de nosotros es ese hijo que ha derrochado la propia libertad siguiendo ídolos falsos, espejismos de felicidad, y ha perdido todo. Pero Dios no nos olvida, el Padre no nos abandona nunca. Es un padre paciente, n</w:t>
      </w:r>
      <w:r w:rsidRPr="00F34726">
        <w:rPr>
          <w:rFonts w:ascii="Arial Unicode MS" w:eastAsia="Arial Unicode MS" w:hAnsi="Arial Unicode MS" w:cs="Arial Unicode MS"/>
          <w:sz w:val="24"/>
          <w:szCs w:val="24"/>
          <w:lang w:val="es-ES"/>
        </w:rPr>
        <w:t>os espera siempre. Respeta nuestra libertad, pero permanece siempre fiel. Y cuando volvemos a Él, nos acoge como a hijos, en su casa, porque jamás deja, ni siquiera por un momento, de esperarnos, con amor. Y su corazón está en fiesta por cada hijo que regr</w:t>
      </w:r>
      <w:r w:rsidRPr="00F34726">
        <w:rPr>
          <w:rFonts w:ascii="Arial Unicode MS" w:eastAsia="Arial Unicode MS" w:hAnsi="Arial Unicode MS" w:cs="Arial Unicode MS"/>
          <w:sz w:val="24"/>
          <w:szCs w:val="24"/>
          <w:lang w:val="es-ES"/>
        </w:rPr>
        <w:t>esa. Está en fiesta porque es alegría. Dios tiene esta alegría, cuando uno de nosotros pecadores va a Él y pide su perdón» (</w:t>
      </w:r>
      <w:hyperlink r:id="rId15">
        <w:r w:rsidRPr="00F34726">
          <w:rPr>
            <w:rFonts w:ascii="Arial Unicode MS" w:eastAsia="Arial Unicode MS" w:hAnsi="Arial Unicode MS" w:cs="Arial Unicode MS"/>
            <w:color w:val="663300"/>
            <w:sz w:val="24"/>
            <w:szCs w:val="24"/>
            <w:u w:val="single" w:color="663300"/>
            <w:lang w:val="es-ES"/>
          </w:rPr>
          <w:t>Ángelus</w:t>
        </w:r>
        <w:r w:rsidRPr="00F34726">
          <w:rPr>
            <w:rFonts w:ascii="Arial Unicode MS" w:eastAsia="Arial Unicode MS" w:hAnsi="Arial Unicode MS" w:cs="Arial Unicode MS"/>
            <w:color w:val="000000"/>
            <w:sz w:val="24"/>
            <w:szCs w:val="24"/>
            <w:lang w:val="es-ES"/>
          </w:rPr>
          <w:t>,</w:t>
        </w:r>
      </w:hyperlink>
      <w:r w:rsidRPr="00F34726">
        <w:rPr>
          <w:rFonts w:ascii="Arial Unicode MS" w:eastAsia="Arial Unicode MS" w:hAnsi="Arial Unicode MS" w:cs="Arial Unicode MS"/>
          <w:color w:val="000000"/>
          <w:sz w:val="24"/>
          <w:szCs w:val="24"/>
          <w:lang w:val="es-ES"/>
        </w:rPr>
        <w:t xml:space="preserve"> 15 d</w:t>
      </w:r>
      <w:r w:rsidRPr="00F34726">
        <w:rPr>
          <w:rFonts w:ascii="Arial Unicode MS" w:eastAsia="Arial Unicode MS" w:hAnsi="Arial Unicode MS" w:cs="Arial Unicode MS"/>
          <w:color w:val="000000"/>
          <w:sz w:val="24"/>
          <w:szCs w:val="24"/>
          <w:lang w:val="es-ES"/>
        </w:rPr>
        <w:t>e septiembre de 2013).</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72"/>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La misericordia de Dios es muy concreta y todos estamos llamados a experimentarla en primera persona. A la edad de diecisiete años, un día en que tenía que salir con mis amigos, decidí pasar primero por una iglesia. Allí me encontr</w:t>
      </w:r>
      <w:r w:rsidRPr="00F34726">
        <w:rPr>
          <w:rFonts w:ascii="Arial Unicode MS" w:eastAsia="Arial Unicode MS" w:hAnsi="Arial Unicode MS" w:cs="Arial Unicode MS"/>
          <w:sz w:val="24"/>
          <w:szCs w:val="24"/>
          <w:lang w:val="es-ES"/>
        </w:rPr>
        <w:t>é con un sacerdote que me inspiró una confianza especial, de modo que sentí el deseo de abrir mi corazón en la Confesión. ¡Aquel encuentro me cambió la vida! Descubrí que cuando abrimos el corazón con humildad y transparencia, podemos</w:t>
      </w:r>
    </w:p>
    <w:p w:rsidR="00425CA1" w:rsidRPr="00F34726" w:rsidRDefault="00C66B57" w:rsidP="00F34726">
      <w:pPr>
        <w:spacing w:line="360" w:lineRule="exact"/>
        <w:ind w:left="100" w:right="58"/>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sz w:val="24"/>
          <w:szCs w:val="24"/>
          <w:lang w:val="es-ES"/>
        </w:rPr>
        <w:t>contemplar</w:t>
      </w:r>
      <w:proofErr w:type="gramEnd"/>
      <w:r w:rsidRPr="00F34726">
        <w:rPr>
          <w:rFonts w:ascii="Arial Unicode MS" w:eastAsia="Arial Unicode MS" w:hAnsi="Arial Unicode MS" w:cs="Arial Unicode MS"/>
          <w:sz w:val="24"/>
          <w:szCs w:val="24"/>
          <w:lang w:val="es-ES"/>
        </w:rPr>
        <w:t xml:space="preserve"> de modo mu</w:t>
      </w:r>
      <w:r w:rsidRPr="00F34726">
        <w:rPr>
          <w:rFonts w:ascii="Arial Unicode MS" w:eastAsia="Arial Unicode MS" w:hAnsi="Arial Unicode MS" w:cs="Arial Unicode MS"/>
          <w:sz w:val="24"/>
          <w:szCs w:val="24"/>
          <w:lang w:val="es-ES"/>
        </w:rPr>
        <w:t xml:space="preserve">y concreto la misericordia de Dios. Tuve la certeza que en la persona de aquel sacerdote Dios me estaba esperando, antes de que yo diera el primer paso para ir a la iglesia. Nosotros le buscamos, pero es Él quien siempre se nos adelanta, desde siempre nos </w:t>
      </w:r>
      <w:r w:rsidRPr="00F34726">
        <w:rPr>
          <w:rFonts w:ascii="Arial Unicode MS" w:eastAsia="Arial Unicode MS" w:hAnsi="Arial Unicode MS" w:cs="Arial Unicode MS"/>
          <w:sz w:val="24"/>
          <w:szCs w:val="24"/>
          <w:lang w:val="es-ES"/>
        </w:rPr>
        <w:t xml:space="preserve">busca y es el primero que nos encuentra. Quizás alguno de ustedes tiene un peso en el corazón y piensa: He hecho esto, he hecho aquello… </w:t>
      </w:r>
      <w:r>
        <w:rPr>
          <w:rFonts w:ascii="Arial Unicode MS" w:eastAsia="Arial Unicode MS" w:hAnsi="Arial Unicode MS" w:cs="Arial Unicode MS"/>
          <w:sz w:val="24"/>
          <w:szCs w:val="24"/>
        </w:rPr>
        <w:t xml:space="preserve">¡No teman! </w:t>
      </w:r>
      <w:r w:rsidRPr="00F34726">
        <w:rPr>
          <w:rFonts w:ascii="Arial Unicode MS" w:eastAsia="Arial Unicode MS" w:hAnsi="Arial Unicode MS" w:cs="Arial Unicode MS"/>
          <w:sz w:val="24"/>
          <w:szCs w:val="24"/>
          <w:lang w:val="es-ES"/>
        </w:rPr>
        <w:t>¡Él les espera! Él es padre: ¡siempre nos espera! ¡Qué hermoso es encontrar en el sacramento de la Reconcili</w:t>
      </w:r>
      <w:r w:rsidRPr="00F34726">
        <w:rPr>
          <w:rFonts w:ascii="Arial Unicode MS" w:eastAsia="Arial Unicode MS" w:hAnsi="Arial Unicode MS" w:cs="Arial Unicode MS"/>
          <w:sz w:val="24"/>
          <w:szCs w:val="24"/>
          <w:lang w:val="es-ES"/>
        </w:rPr>
        <w:t>ación el abrazo misericordioso del Padre, descubrir el confesionario como lugar de la Misericordia, dejarse tocar por este amor misericordioso del Señor que siempre nos perdona!</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113"/>
        <w:jc w:val="both"/>
        <w:rPr>
          <w:rFonts w:ascii="Arial Unicode MS" w:eastAsia="Arial Unicode MS" w:hAnsi="Arial Unicode MS" w:cs="Arial Unicode MS"/>
          <w:sz w:val="24"/>
          <w:szCs w:val="24"/>
          <w:lang w:val="es-ES"/>
        </w:rPr>
        <w:sectPr w:rsidR="00425CA1" w:rsidRPr="00F34726">
          <w:headerReference w:type="default" r:id="rId16"/>
          <w:pgSz w:w="11900" w:h="16840"/>
          <w:pgMar w:top="680" w:right="620" w:bottom="280" w:left="620" w:header="499" w:footer="0" w:gutter="0"/>
          <w:cols w:space="720"/>
        </w:sectPr>
      </w:pPr>
      <w:r w:rsidRPr="00F34726">
        <w:rPr>
          <w:rFonts w:ascii="Arial Unicode MS" w:eastAsia="Arial Unicode MS" w:hAnsi="Arial Unicode MS" w:cs="Arial Unicode MS"/>
          <w:sz w:val="24"/>
          <w:szCs w:val="24"/>
          <w:lang w:val="es-ES"/>
        </w:rPr>
        <w:t xml:space="preserve">Y tú, querido joven, querida joven, ¿has sentido </w:t>
      </w:r>
      <w:r w:rsidRPr="00F34726">
        <w:rPr>
          <w:rFonts w:ascii="Arial Unicode MS" w:eastAsia="Arial Unicode MS" w:hAnsi="Arial Unicode MS" w:cs="Arial Unicode MS"/>
          <w:sz w:val="24"/>
          <w:szCs w:val="24"/>
          <w:lang w:val="es-ES"/>
        </w:rPr>
        <w:t>alguna vez en ti esta mirada de amor infinito que, más allá de todos tus pecados, limitaciones y fracasos, continúa fiándose de ti y mirando tu</w:t>
      </w:r>
    </w:p>
    <w:p w:rsidR="00425CA1" w:rsidRPr="00F34726" w:rsidRDefault="00425CA1" w:rsidP="00F34726">
      <w:pPr>
        <w:spacing w:before="4" w:line="140" w:lineRule="exact"/>
        <w:jc w:val="both"/>
        <w:rPr>
          <w:sz w:val="14"/>
          <w:szCs w:val="14"/>
          <w:lang w:val="es-ES"/>
        </w:rPr>
      </w:pPr>
    </w:p>
    <w:p w:rsidR="00425CA1" w:rsidRPr="00F34726" w:rsidRDefault="00C66B57" w:rsidP="00F34726">
      <w:pPr>
        <w:spacing w:line="3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existencia con esperanza? </w:t>
      </w:r>
      <w:proofErr w:type="gramStart"/>
      <w:r w:rsidRPr="00F34726">
        <w:rPr>
          <w:rFonts w:ascii="Arial Unicode MS" w:eastAsia="Arial Unicode MS" w:hAnsi="Arial Unicode MS" w:cs="Arial Unicode MS"/>
          <w:sz w:val="24"/>
          <w:szCs w:val="24"/>
          <w:lang w:val="es-ES"/>
        </w:rPr>
        <w:t>¿</w:t>
      </w:r>
      <w:proofErr w:type="gramEnd"/>
      <w:r w:rsidRPr="00F34726">
        <w:rPr>
          <w:rFonts w:ascii="Arial Unicode MS" w:eastAsia="Arial Unicode MS" w:hAnsi="Arial Unicode MS" w:cs="Arial Unicode MS"/>
          <w:sz w:val="24"/>
          <w:szCs w:val="24"/>
          <w:lang w:val="es-ES"/>
        </w:rPr>
        <w:t>Eres consciente del valor que tienes ante Dios que por amor te ha</w:t>
      </w:r>
    </w:p>
    <w:p w:rsidR="00425CA1" w:rsidRPr="00F34726" w:rsidRDefault="00C66B57" w:rsidP="00F34726">
      <w:pPr>
        <w:spacing w:before="9" w:line="360" w:lineRule="exact"/>
        <w:ind w:left="100" w:right="344"/>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dado todo? Como </w:t>
      </w:r>
      <w:r w:rsidRPr="00F34726">
        <w:rPr>
          <w:rFonts w:ascii="Arial Unicode MS" w:eastAsia="Arial Unicode MS" w:hAnsi="Arial Unicode MS" w:cs="Arial Unicode MS"/>
          <w:sz w:val="24"/>
          <w:szCs w:val="24"/>
          <w:lang w:val="es-ES"/>
        </w:rPr>
        <w:t>nos enseña San Pablo, «la prueba de que Dios nos ama es que Cristo murió por nosotros cuando todavía éramos pecadores» (Rom 5,8). ¿Pero entendemos de verdad la fuerza de estas palabras?</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65"/>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Sé lo mucho que ustedes aprecian la Cruz de las JMJ – regalo de San </w:t>
      </w:r>
      <w:r w:rsidRPr="00F34726">
        <w:rPr>
          <w:rFonts w:ascii="Arial Unicode MS" w:eastAsia="Arial Unicode MS" w:hAnsi="Arial Unicode MS" w:cs="Arial Unicode MS"/>
          <w:sz w:val="24"/>
          <w:szCs w:val="24"/>
          <w:lang w:val="es-ES"/>
        </w:rPr>
        <w:t>Juan Pablo II – que desde el año 1984 acompaña todos los Encuentros mundiales de ustedes. ¡Cuántos cambios, cuántas verdaderas y auténticas conversiones surgieron en la vida de tantos jóvenes al encontrarse con esta cruz desnuda! Quizás se hicieron la preg</w:t>
      </w:r>
      <w:r w:rsidRPr="00F34726">
        <w:rPr>
          <w:rFonts w:ascii="Arial Unicode MS" w:eastAsia="Arial Unicode MS" w:hAnsi="Arial Unicode MS" w:cs="Arial Unicode MS"/>
          <w:sz w:val="24"/>
          <w:szCs w:val="24"/>
          <w:lang w:val="es-ES"/>
        </w:rPr>
        <w:t xml:space="preserve">unta: ¿De dónde viene esta fuerza extraordinaria de la cruz? He aquí la respuesta: ¡La cruz es el signo más elocuente de la misericordia de Dios! Ésta nos da testimonio de que la medida del amor de Dios para con la humanidad es amar sin medida! En la cruz </w:t>
      </w:r>
      <w:r w:rsidRPr="00F34726">
        <w:rPr>
          <w:rFonts w:ascii="Arial Unicode MS" w:eastAsia="Arial Unicode MS" w:hAnsi="Arial Unicode MS" w:cs="Arial Unicode MS"/>
          <w:sz w:val="24"/>
          <w:szCs w:val="24"/>
          <w:lang w:val="es-ES"/>
        </w:rPr>
        <w:t>podemos tocar la misericordia de Dios y dejarnos tocar por su misericordia. Aquí quisiera recordar el episodio de los dos malhechores crucificados junto a Jesús. Uno de ellos es engreído, no se reconoce pecador, se ríe del Señor; el otro, en cambio, recono</w:t>
      </w:r>
      <w:r w:rsidRPr="00F34726">
        <w:rPr>
          <w:rFonts w:ascii="Arial Unicode MS" w:eastAsia="Arial Unicode MS" w:hAnsi="Arial Unicode MS" w:cs="Arial Unicode MS"/>
          <w:sz w:val="24"/>
          <w:szCs w:val="24"/>
          <w:lang w:val="es-ES"/>
        </w:rPr>
        <w:t>ce que ha fallado, se dirige al Señor y le dice: «Jesús, acuérdate de mí cuando vengas a establecer tu Reino».</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1"/>
          <w:sz w:val="24"/>
          <w:szCs w:val="24"/>
          <w:lang w:val="es-ES"/>
        </w:rPr>
        <w:t>Jesús le mira con misericordia infinita y le responde: «Hoy estarás conmigo en el Paraíso» (cfr. Lc</w:t>
      </w:r>
    </w:p>
    <w:p w:rsidR="00425CA1" w:rsidRPr="00F34726" w:rsidRDefault="00C66B57" w:rsidP="00F34726">
      <w:pPr>
        <w:spacing w:before="9" w:line="360" w:lineRule="exact"/>
        <w:ind w:left="100" w:right="252"/>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23,32.39-43). ¿Con cuál de los dos nos identi</w:t>
      </w:r>
      <w:r w:rsidRPr="00F34726">
        <w:rPr>
          <w:rFonts w:ascii="Arial Unicode MS" w:eastAsia="Arial Unicode MS" w:hAnsi="Arial Unicode MS" w:cs="Arial Unicode MS"/>
          <w:sz w:val="24"/>
          <w:szCs w:val="24"/>
          <w:lang w:val="es-ES"/>
        </w:rPr>
        <w:t>ficamos? ¿Con el que es engreído y no reconoce sus errores? ¿O quizás con el otro que reconoce que necesita la misericordia divina y la implora de todo corazón? En el Señor, que ha dado su vida por nosotros en la cruz, encontraremos siempre el amor incondi</w:t>
      </w:r>
      <w:r w:rsidRPr="00F34726">
        <w:rPr>
          <w:rFonts w:ascii="Arial Unicode MS" w:eastAsia="Arial Unicode MS" w:hAnsi="Arial Unicode MS" w:cs="Arial Unicode MS"/>
          <w:sz w:val="24"/>
          <w:szCs w:val="24"/>
          <w:lang w:val="es-ES"/>
        </w:rPr>
        <w:t>cional que reconoce nuestra vida como un bien y nos da siempre la posibilidad de volver a comenzar.</w:t>
      </w:r>
    </w:p>
    <w:p w:rsidR="00425CA1" w:rsidRPr="00F34726" w:rsidRDefault="00425CA1" w:rsidP="00F34726">
      <w:pPr>
        <w:spacing w:before="19" w:line="280" w:lineRule="exact"/>
        <w:jc w:val="both"/>
        <w:rPr>
          <w:sz w:val="28"/>
          <w:szCs w:val="28"/>
          <w:lang w:val="es-ES"/>
        </w:rPr>
      </w:pPr>
    </w:p>
    <w:p w:rsidR="00425CA1" w:rsidRPr="00F34726" w:rsidRDefault="00C66B57" w:rsidP="00F34726">
      <w:pPr>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3.</w:t>
      </w:r>
      <w:r w:rsidRPr="00F34726">
        <w:rPr>
          <w:rFonts w:ascii="Arial Unicode MS" w:eastAsia="Arial Unicode MS" w:hAnsi="Arial Unicode MS" w:cs="Arial Unicode MS"/>
          <w:spacing w:val="-2"/>
          <w:sz w:val="24"/>
          <w:szCs w:val="24"/>
          <w:lang w:val="es-ES"/>
        </w:rPr>
        <w:t xml:space="preserve"> </w:t>
      </w:r>
      <w:r w:rsidRPr="00F34726">
        <w:rPr>
          <w:rFonts w:ascii="Arial Unicode MS" w:eastAsia="Arial Unicode MS" w:hAnsi="Arial Unicode MS" w:cs="Arial Unicode MS"/>
          <w:sz w:val="24"/>
          <w:szCs w:val="24"/>
          <w:lang w:val="es-ES"/>
        </w:rPr>
        <w:t>La</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extraordinaria</w:t>
      </w:r>
      <w:r w:rsidRPr="00F34726">
        <w:rPr>
          <w:rFonts w:ascii="Arial Unicode MS" w:eastAsia="Arial Unicode MS" w:hAnsi="Arial Unicode MS" w:cs="Arial Unicode MS"/>
          <w:spacing w:val="-15"/>
          <w:sz w:val="24"/>
          <w:szCs w:val="24"/>
          <w:lang w:val="es-ES"/>
        </w:rPr>
        <w:t xml:space="preserve"> </w:t>
      </w:r>
      <w:r w:rsidRPr="00F34726">
        <w:rPr>
          <w:rFonts w:ascii="Arial Unicode MS" w:eastAsia="Arial Unicode MS" w:hAnsi="Arial Unicode MS" w:cs="Arial Unicode MS"/>
          <w:sz w:val="24"/>
          <w:szCs w:val="24"/>
          <w:lang w:val="es-ES"/>
        </w:rPr>
        <w:t>alegría de ser instrumentos de la misericordia de Dios</w:t>
      </w:r>
    </w:p>
    <w:p w:rsidR="00425CA1" w:rsidRPr="00F34726" w:rsidRDefault="00425CA1" w:rsidP="00F34726">
      <w:pPr>
        <w:spacing w:before="10" w:line="140" w:lineRule="exact"/>
        <w:jc w:val="both"/>
        <w:rPr>
          <w:sz w:val="15"/>
          <w:szCs w:val="15"/>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91"/>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La Palabra de Dios nos enseña que «la felicidad está más en dar que en </w:t>
      </w:r>
      <w:r w:rsidRPr="00F34726">
        <w:rPr>
          <w:rFonts w:ascii="Arial Unicode MS" w:eastAsia="Arial Unicode MS" w:hAnsi="Arial Unicode MS" w:cs="Arial Unicode MS"/>
          <w:sz w:val="24"/>
          <w:szCs w:val="24"/>
          <w:lang w:val="es-ES"/>
        </w:rPr>
        <w:t>recibir» (Hch 20,35). Precisamente por este motivo la quinta Bienaventuranza declara felices a los misericordiosos. Sabemos que es el Señor quien nos ha amado primero. Pero sólo seremos de verdad bienaventurados, felices, cuando entremos en la lógica divin</w:t>
      </w:r>
      <w:r w:rsidRPr="00F34726">
        <w:rPr>
          <w:rFonts w:ascii="Arial Unicode MS" w:eastAsia="Arial Unicode MS" w:hAnsi="Arial Unicode MS" w:cs="Arial Unicode MS"/>
          <w:sz w:val="24"/>
          <w:szCs w:val="24"/>
          <w:lang w:val="es-ES"/>
        </w:rPr>
        <w:t>a del don, del amor gratuito, si descubrimos que Dios nos ha amado infinitamente para hacernos capaces de amar como Él, sin medida. Como dice San Juan: «Queridos míos, amémonos los unos a los otros, porque el amor procede de Dios, y el que ama ha nacido de</w:t>
      </w:r>
      <w:r w:rsidRPr="00F34726">
        <w:rPr>
          <w:rFonts w:ascii="Arial Unicode MS" w:eastAsia="Arial Unicode MS" w:hAnsi="Arial Unicode MS" w:cs="Arial Unicode MS"/>
          <w:sz w:val="24"/>
          <w:szCs w:val="24"/>
          <w:lang w:val="es-ES"/>
        </w:rPr>
        <w:t xml:space="preserve"> Dios y conoce a Dios. El que no ama no ha conocido a Dios, porque Dios es amor. […] Y este amor no consiste en que nosotros hayamos amado a Dios, sino en que él nos amó primero, y envió a su Hijo como víctima propiciatoria por nuestros pecados. Queridos m</w:t>
      </w:r>
      <w:r w:rsidRPr="00F34726">
        <w:rPr>
          <w:rFonts w:ascii="Arial Unicode MS" w:eastAsia="Arial Unicode MS" w:hAnsi="Arial Unicode MS" w:cs="Arial Unicode MS"/>
          <w:sz w:val="24"/>
          <w:szCs w:val="24"/>
          <w:lang w:val="es-ES"/>
        </w:rPr>
        <w:t>íos, si Dios nos amó tanto, también nosotros debemos amarnos los unos a los otros» (1</w:t>
      </w:r>
      <w:r w:rsidRPr="00F34726">
        <w:rPr>
          <w:rFonts w:ascii="Arial Unicode MS" w:eastAsia="Arial Unicode MS" w:hAnsi="Arial Unicode MS" w:cs="Arial Unicode MS"/>
          <w:spacing w:val="-1"/>
          <w:sz w:val="24"/>
          <w:szCs w:val="24"/>
          <w:lang w:val="es-ES"/>
        </w:rPr>
        <w:t xml:space="preserve"> </w:t>
      </w:r>
      <w:r w:rsidRPr="00F34726">
        <w:rPr>
          <w:rFonts w:ascii="Arial Unicode MS" w:eastAsia="Arial Unicode MS" w:hAnsi="Arial Unicode MS" w:cs="Arial Unicode MS"/>
          <w:sz w:val="24"/>
          <w:szCs w:val="24"/>
          <w:lang w:val="es-ES"/>
        </w:rPr>
        <w:t>Jn</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4,7-11).</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131"/>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Después de haberles explicado a ustedes en modo muy resumido cómo ejerce el Señor su misericordia con nosotros, quisiera sugerirles cómo podemos ser concret</w:t>
      </w:r>
      <w:r w:rsidRPr="00F34726">
        <w:rPr>
          <w:rFonts w:ascii="Arial Unicode MS" w:eastAsia="Arial Unicode MS" w:hAnsi="Arial Unicode MS" w:cs="Arial Unicode MS"/>
          <w:sz w:val="24"/>
          <w:szCs w:val="24"/>
          <w:lang w:val="es-ES"/>
        </w:rPr>
        <w:t>amente instrumentos de esta misma misericordia hacia nuestro prójimo.</w:t>
      </w:r>
    </w:p>
    <w:p w:rsidR="00425CA1" w:rsidRPr="00F34726" w:rsidRDefault="00425CA1" w:rsidP="00F34726">
      <w:pPr>
        <w:spacing w:before="19" w:line="280" w:lineRule="exact"/>
        <w:jc w:val="both"/>
        <w:rPr>
          <w:sz w:val="28"/>
          <w:szCs w:val="28"/>
          <w:lang w:val="es-ES"/>
        </w:rPr>
      </w:pPr>
    </w:p>
    <w:p w:rsidR="00425CA1" w:rsidRPr="00F34726" w:rsidRDefault="00C66B57" w:rsidP="00F34726">
      <w:pPr>
        <w:ind w:left="100"/>
        <w:jc w:val="both"/>
        <w:rPr>
          <w:rFonts w:ascii="Arial Unicode MS" w:eastAsia="Arial Unicode MS" w:hAnsi="Arial Unicode MS" w:cs="Arial Unicode MS"/>
          <w:sz w:val="24"/>
          <w:szCs w:val="24"/>
          <w:lang w:val="es-ES"/>
        </w:rPr>
        <w:sectPr w:rsidR="00425CA1" w:rsidRPr="00F34726">
          <w:headerReference w:type="default" r:id="rId17"/>
          <w:pgSz w:w="11900" w:h="16840"/>
          <w:pgMar w:top="680" w:right="640" w:bottom="280" w:left="620" w:header="499" w:footer="0" w:gutter="0"/>
          <w:cols w:space="720"/>
        </w:sectPr>
      </w:pPr>
      <w:r w:rsidRPr="00F34726">
        <w:rPr>
          <w:rFonts w:ascii="Arial Unicode MS" w:eastAsia="Arial Unicode MS" w:hAnsi="Arial Unicode MS" w:cs="Arial Unicode MS"/>
          <w:sz w:val="24"/>
          <w:szCs w:val="24"/>
          <w:lang w:val="es-ES"/>
        </w:rPr>
        <w:t>Me viene a la mente el ejemplo del beato Pier Giorgio Frassati. Él decía: «Jesús me visita cada</w:t>
      </w:r>
    </w:p>
    <w:p w:rsidR="00425CA1" w:rsidRPr="00F34726" w:rsidRDefault="00C66B57" w:rsidP="00F34726">
      <w:pPr>
        <w:spacing w:before="90" w:line="360" w:lineRule="exact"/>
        <w:ind w:left="100" w:right="179"/>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lastRenderedPageBreak/>
        <w:t xml:space="preserve">mañana en la Comunión, y yo la restituyo del mísero modo que </w:t>
      </w:r>
      <w:r w:rsidRPr="00F34726">
        <w:rPr>
          <w:rFonts w:ascii="Arial Unicode MS" w:eastAsia="Arial Unicode MS" w:hAnsi="Arial Unicode MS" w:cs="Arial Unicode MS"/>
          <w:sz w:val="24"/>
          <w:szCs w:val="24"/>
          <w:lang w:val="es-ES"/>
        </w:rPr>
        <w:t>puedo, visitando a los pobres». Pier Giorgio era un joven que había entendido lo que quiere decir tener un corazón misericordioso, sensible a los más necesitados. A ellos les daba mucho más que cosas materiales; se daba a sí mismo, empleaba tiempo, palabra</w:t>
      </w:r>
      <w:r w:rsidRPr="00F34726">
        <w:rPr>
          <w:rFonts w:ascii="Arial Unicode MS" w:eastAsia="Arial Unicode MS" w:hAnsi="Arial Unicode MS" w:cs="Arial Unicode MS"/>
          <w:sz w:val="24"/>
          <w:szCs w:val="24"/>
          <w:lang w:val="es-ES"/>
        </w:rPr>
        <w:t>s, capacidad de escucha. Servía siempre a los pobres con gran discreción, sin ostentación. Vivía realmente el Evangelio que dice:</w:t>
      </w:r>
    </w:p>
    <w:p w:rsidR="00425CA1" w:rsidRPr="00F34726" w:rsidRDefault="00C66B57" w:rsidP="00F34726">
      <w:pPr>
        <w:spacing w:line="360" w:lineRule="exact"/>
        <w:ind w:left="100" w:right="98"/>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«Cuando tú des limosna, que tu mano izquierda ignore lo que hace la derecha, para que tu limosna quede en secreto» (Mt 6,3-4).</w:t>
      </w:r>
      <w:r w:rsidRPr="00F34726">
        <w:rPr>
          <w:rFonts w:ascii="Arial Unicode MS" w:eastAsia="Arial Unicode MS" w:hAnsi="Arial Unicode MS" w:cs="Arial Unicode MS"/>
          <w:sz w:val="24"/>
          <w:szCs w:val="24"/>
          <w:lang w:val="es-ES"/>
        </w:rPr>
        <w:t xml:space="preserve"> Piensen que un día antes de su muerte, estando gravemente enfermo, daba disposiciones de cómo ayudar a sus amigos necesitados. En su funeral, los familiares y amigos se quedaron atónitos por la presencia de tantos pobres, para ellos desconocidos, que habí</w:t>
      </w:r>
      <w:r w:rsidRPr="00F34726">
        <w:rPr>
          <w:rFonts w:ascii="Arial Unicode MS" w:eastAsia="Arial Unicode MS" w:hAnsi="Arial Unicode MS" w:cs="Arial Unicode MS"/>
          <w:sz w:val="24"/>
          <w:szCs w:val="24"/>
          <w:lang w:val="es-ES"/>
        </w:rPr>
        <w:t>an sido visitados y ayudados por el joven Pier Giorgio.</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205"/>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A mí siempre me gusta asociar las Bienaventuranzas con el capítulo 25 de Mateo, cuando Jesús nos presenta las obras de misericordia y dice que en base a ellas seremos juzgados. Les invito por ello a</w:t>
      </w:r>
      <w:r w:rsidRPr="00F34726">
        <w:rPr>
          <w:rFonts w:ascii="Arial Unicode MS" w:eastAsia="Arial Unicode MS" w:hAnsi="Arial Unicode MS" w:cs="Arial Unicode MS"/>
          <w:sz w:val="24"/>
          <w:szCs w:val="24"/>
          <w:lang w:val="es-ES"/>
        </w:rPr>
        <w:t xml:space="preserve"> descubrir de nuevo las obras de misericordia corporales: dar de comer a los</w:t>
      </w:r>
    </w:p>
    <w:p w:rsidR="00425CA1" w:rsidRPr="00F34726" w:rsidRDefault="00C66B57" w:rsidP="00F34726">
      <w:pPr>
        <w:spacing w:line="360" w:lineRule="exact"/>
        <w:ind w:left="100" w:right="46"/>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 xml:space="preserve">hambrientos, dar de beber a los sedientos, vestir a los desnudos, acoger al extranjero, asistir a los enfermos, visitar a los presos, enterrar a los muertos. Y no olvidemos las </w:t>
      </w:r>
      <w:r w:rsidRPr="00F34726">
        <w:rPr>
          <w:rFonts w:ascii="Arial Unicode MS" w:eastAsia="Arial Unicode MS" w:hAnsi="Arial Unicode MS" w:cs="Arial Unicode MS"/>
          <w:sz w:val="24"/>
          <w:szCs w:val="24"/>
          <w:lang w:val="es-ES"/>
        </w:rPr>
        <w:t>obras de misericordia espirituales: aconsejar a los que dudan, enseñar a los ignorantes, advertir a los pecadores, consolar a los afligidos, perdonar las ofensas, soportar pacientemente a las personas molestas, rezar a Dios por los vivos y los difuntos. Co</w:t>
      </w:r>
      <w:r w:rsidRPr="00F34726">
        <w:rPr>
          <w:rFonts w:ascii="Arial Unicode MS" w:eastAsia="Arial Unicode MS" w:hAnsi="Arial Unicode MS" w:cs="Arial Unicode MS"/>
          <w:sz w:val="24"/>
          <w:szCs w:val="24"/>
          <w:lang w:val="es-ES"/>
        </w:rPr>
        <w:t>mo ven, la misericordia no es “buenismo”, ni un mero sentimentalismo. Aquí se demuestra la autenticidad de nuestro ser discípulos de Jesús, de</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position w:val="-1"/>
          <w:sz w:val="24"/>
          <w:szCs w:val="24"/>
          <w:lang w:val="es-ES"/>
        </w:rPr>
        <w:t>nuestra</w:t>
      </w:r>
      <w:proofErr w:type="gramEnd"/>
      <w:r w:rsidRPr="00F34726">
        <w:rPr>
          <w:rFonts w:ascii="Arial Unicode MS" w:eastAsia="Arial Unicode MS" w:hAnsi="Arial Unicode MS" w:cs="Arial Unicode MS"/>
          <w:position w:val="-1"/>
          <w:sz w:val="24"/>
          <w:szCs w:val="24"/>
          <w:lang w:val="es-ES"/>
        </w:rPr>
        <w:t xml:space="preserve"> credibilidad como cristianos en el mundo de hoy.</w:t>
      </w:r>
    </w:p>
    <w:p w:rsidR="00425CA1" w:rsidRPr="00F34726" w:rsidRDefault="00425CA1" w:rsidP="00F34726">
      <w:pPr>
        <w:spacing w:before="10" w:line="140" w:lineRule="exact"/>
        <w:jc w:val="both"/>
        <w:rPr>
          <w:sz w:val="15"/>
          <w:szCs w:val="15"/>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125"/>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A ustedes, jóvenes, que son muy concretos, quisiera pr</w:t>
      </w:r>
      <w:r w:rsidRPr="00F34726">
        <w:rPr>
          <w:rFonts w:ascii="Arial Unicode MS" w:eastAsia="Arial Unicode MS" w:hAnsi="Arial Unicode MS" w:cs="Arial Unicode MS"/>
          <w:sz w:val="24"/>
          <w:szCs w:val="24"/>
          <w:lang w:val="es-ES"/>
        </w:rPr>
        <w:t>oponer que para los primeros siete meses del año 2016 elijan una obra de misericordia corporal y una espiritual para ponerla en práctica cada mes. Déjense inspirar por la oración de Santa Faustina, humilde apóstol de la Divina Misericordia de nuestro tiemp</w:t>
      </w:r>
      <w:r w:rsidRPr="00F34726">
        <w:rPr>
          <w:rFonts w:ascii="Arial Unicode MS" w:eastAsia="Arial Unicode MS" w:hAnsi="Arial Unicode MS" w:cs="Arial Unicode MS"/>
          <w:sz w:val="24"/>
          <w:szCs w:val="24"/>
          <w:lang w:val="es-ES"/>
        </w:rPr>
        <w:t>o:</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245"/>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«Ayúdame,</w:t>
      </w:r>
      <w:r w:rsidRPr="00F34726">
        <w:rPr>
          <w:rFonts w:ascii="Arial Unicode MS" w:eastAsia="Arial Unicode MS" w:hAnsi="Arial Unicode MS" w:cs="Arial Unicode MS"/>
          <w:spacing w:val="-12"/>
          <w:sz w:val="24"/>
          <w:szCs w:val="24"/>
          <w:lang w:val="es-ES"/>
        </w:rPr>
        <w:t xml:space="preserve"> </w:t>
      </w:r>
      <w:r w:rsidRPr="00F34726">
        <w:rPr>
          <w:rFonts w:ascii="Arial Unicode MS" w:eastAsia="Arial Unicode MS" w:hAnsi="Arial Unicode MS" w:cs="Arial Unicode MS"/>
          <w:sz w:val="24"/>
          <w:szCs w:val="24"/>
          <w:lang w:val="es-ES"/>
        </w:rPr>
        <w:t>oh</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Señor,</w:t>
      </w:r>
      <w:r w:rsidRPr="00F34726">
        <w:rPr>
          <w:rFonts w:ascii="Arial Unicode MS" w:eastAsia="Arial Unicode MS" w:hAnsi="Arial Unicode MS" w:cs="Arial Unicode MS"/>
          <w:spacing w:val="-7"/>
          <w:sz w:val="24"/>
          <w:szCs w:val="24"/>
          <w:lang w:val="es-ES"/>
        </w:rPr>
        <w:t xml:space="preserve"> </w:t>
      </w:r>
      <w:r w:rsidRPr="00F34726">
        <w:rPr>
          <w:rFonts w:ascii="Arial Unicode MS" w:eastAsia="Arial Unicode MS" w:hAnsi="Arial Unicode MS" w:cs="Arial Unicode MS"/>
          <w:sz w:val="24"/>
          <w:szCs w:val="24"/>
          <w:lang w:val="es-ES"/>
        </w:rPr>
        <w:t>a que mis ojos sean misericordiosos, para que yo jamás recele o juzgue según</w:t>
      </w:r>
      <w:r w:rsidRPr="00F34726">
        <w:rPr>
          <w:rFonts w:ascii="Arial Unicode MS" w:eastAsia="Arial Unicode MS" w:hAnsi="Arial Unicode MS" w:cs="Arial Unicode MS"/>
          <w:spacing w:val="-7"/>
          <w:sz w:val="24"/>
          <w:szCs w:val="24"/>
          <w:lang w:val="es-ES"/>
        </w:rPr>
        <w:t xml:space="preserve"> </w:t>
      </w:r>
      <w:r w:rsidRPr="00F34726">
        <w:rPr>
          <w:rFonts w:ascii="Arial Unicode MS" w:eastAsia="Arial Unicode MS" w:hAnsi="Arial Unicode MS" w:cs="Arial Unicode MS"/>
          <w:sz w:val="24"/>
          <w:szCs w:val="24"/>
          <w:lang w:val="es-ES"/>
        </w:rPr>
        <w:t>las</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apariencias,</w:t>
      </w:r>
      <w:r w:rsidRPr="00F34726">
        <w:rPr>
          <w:rFonts w:ascii="Arial Unicode MS" w:eastAsia="Arial Unicode MS" w:hAnsi="Arial Unicode MS" w:cs="Arial Unicode MS"/>
          <w:spacing w:val="-13"/>
          <w:sz w:val="24"/>
          <w:szCs w:val="24"/>
          <w:lang w:val="es-ES"/>
        </w:rPr>
        <w:t xml:space="preserve"> </w:t>
      </w:r>
      <w:r w:rsidRPr="00F34726">
        <w:rPr>
          <w:rFonts w:ascii="Arial Unicode MS" w:eastAsia="Arial Unicode MS" w:hAnsi="Arial Unicode MS" w:cs="Arial Unicode MS"/>
          <w:sz w:val="24"/>
          <w:szCs w:val="24"/>
          <w:lang w:val="es-ES"/>
        </w:rPr>
        <w:t>sino que busque lo bello en el alma de mi prójimo y acuda a ayudarla […] a</w:t>
      </w:r>
      <w:r w:rsidRPr="00F34726">
        <w:rPr>
          <w:rFonts w:ascii="Arial Unicode MS" w:eastAsia="Arial Unicode MS" w:hAnsi="Arial Unicode MS" w:cs="Arial Unicode MS"/>
          <w:spacing w:val="-1"/>
          <w:sz w:val="24"/>
          <w:szCs w:val="24"/>
          <w:lang w:val="es-ES"/>
        </w:rPr>
        <w:t xml:space="preserve"> </w:t>
      </w:r>
      <w:r w:rsidRPr="00F34726">
        <w:rPr>
          <w:rFonts w:ascii="Arial Unicode MS" w:eastAsia="Arial Unicode MS" w:hAnsi="Arial Unicode MS" w:cs="Arial Unicode MS"/>
          <w:sz w:val="24"/>
          <w:szCs w:val="24"/>
          <w:lang w:val="es-ES"/>
        </w:rPr>
        <w:t>que</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mis</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oídos</w:t>
      </w:r>
      <w:r w:rsidRPr="00F34726">
        <w:rPr>
          <w:rFonts w:ascii="Arial Unicode MS" w:eastAsia="Arial Unicode MS" w:hAnsi="Arial Unicode MS" w:cs="Arial Unicode MS"/>
          <w:spacing w:val="-6"/>
          <w:sz w:val="24"/>
          <w:szCs w:val="24"/>
          <w:lang w:val="es-ES"/>
        </w:rPr>
        <w:t xml:space="preserve"> </w:t>
      </w:r>
      <w:r w:rsidRPr="00F34726">
        <w:rPr>
          <w:rFonts w:ascii="Arial Unicode MS" w:eastAsia="Arial Unicode MS" w:hAnsi="Arial Unicode MS" w:cs="Arial Unicode MS"/>
          <w:sz w:val="24"/>
          <w:szCs w:val="24"/>
          <w:lang w:val="es-ES"/>
        </w:rPr>
        <w:t>sean</w:t>
      </w:r>
      <w:r w:rsidRPr="00F34726">
        <w:rPr>
          <w:rFonts w:ascii="Arial Unicode MS" w:eastAsia="Arial Unicode MS" w:hAnsi="Arial Unicode MS" w:cs="Arial Unicode MS"/>
          <w:spacing w:val="-5"/>
          <w:sz w:val="24"/>
          <w:szCs w:val="24"/>
          <w:lang w:val="es-ES"/>
        </w:rPr>
        <w:t xml:space="preserve"> </w:t>
      </w:r>
      <w:r w:rsidRPr="00F34726">
        <w:rPr>
          <w:rFonts w:ascii="Arial Unicode MS" w:eastAsia="Arial Unicode MS" w:hAnsi="Arial Unicode MS" w:cs="Arial Unicode MS"/>
          <w:sz w:val="24"/>
          <w:szCs w:val="24"/>
          <w:lang w:val="es-ES"/>
        </w:rPr>
        <w:t>misericordiosos para que tome en cuenta las</w:t>
      </w:r>
      <w:r w:rsidRPr="00F34726">
        <w:rPr>
          <w:rFonts w:ascii="Arial Unicode MS" w:eastAsia="Arial Unicode MS" w:hAnsi="Arial Unicode MS" w:cs="Arial Unicode MS"/>
          <w:sz w:val="24"/>
          <w:szCs w:val="24"/>
          <w:lang w:val="es-ES"/>
        </w:rPr>
        <w:t xml:space="preserve"> necesidades de mi prójimo y no</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sea</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indiferente</w:t>
      </w:r>
      <w:r w:rsidRPr="00F34726">
        <w:rPr>
          <w:rFonts w:ascii="Arial Unicode MS" w:eastAsia="Arial Unicode MS" w:hAnsi="Arial Unicode MS" w:cs="Arial Unicode MS"/>
          <w:spacing w:val="-11"/>
          <w:sz w:val="24"/>
          <w:szCs w:val="24"/>
          <w:lang w:val="es-ES"/>
        </w:rPr>
        <w:t xml:space="preserve"> </w:t>
      </w:r>
      <w:r w:rsidRPr="00F34726">
        <w:rPr>
          <w:rFonts w:ascii="Arial Unicode MS" w:eastAsia="Arial Unicode MS" w:hAnsi="Arial Unicode MS" w:cs="Arial Unicode MS"/>
          <w:sz w:val="24"/>
          <w:szCs w:val="24"/>
          <w:lang w:val="es-ES"/>
        </w:rPr>
        <w:t>a sus penas y gemidos […]</w:t>
      </w:r>
    </w:p>
    <w:p w:rsidR="00425CA1" w:rsidRPr="00F34726" w:rsidRDefault="00C66B57" w:rsidP="00F34726">
      <w:pPr>
        <w:spacing w:line="360" w:lineRule="exact"/>
        <w:ind w:left="100" w:right="457"/>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sz w:val="24"/>
          <w:szCs w:val="24"/>
          <w:lang w:val="es-ES"/>
        </w:rPr>
        <w:t>a</w:t>
      </w:r>
      <w:proofErr w:type="gramEnd"/>
      <w:r w:rsidRPr="00F34726">
        <w:rPr>
          <w:rFonts w:ascii="Arial Unicode MS" w:eastAsia="Arial Unicode MS" w:hAnsi="Arial Unicode MS" w:cs="Arial Unicode MS"/>
          <w:spacing w:val="-1"/>
          <w:sz w:val="24"/>
          <w:szCs w:val="24"/>
          <w:lang w:val="es-ES"/>
        </w:rPr>
        <w:t xml:space="preserve"> </w:t>
      </w:r>
      <w:r w:rsidRPr="00F34726">
        <w:rPr>
          <w:rFonts w:ascii="Arial Unicode MS" w:eastAsia="Arial Unicode MS" w:hAnsi="Arial Unicode MS" w:cs="Arial Unicode MS"/>
          <w:sz w:val="24"/>
          <w:szCs w:val="24"/>
          <w:lang w:val="es-ES"/>
        </w:rPr>
        <w:t>que</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mi</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lengua</w:t>
      </w:r>
      <w:r w:rsidRPr="00F34726">
        <w:rPr>
          <w:rFonts w:ascii="Arial Unicode MS" w:eastAsia="Arial Unicode MS" w:hAnsi="Arial Unicode MS" w:cs="Arial Unicode MS"/>
          <w:spacing w:val="-7"/>
          <w:sz w:val="24"/>
          <w:szCs w:val="24"/>
          <w:lang w:val="es-ES"/>
        </w:rPr>
        <w:t xml:space="preserve"> </w:t>
      </w:r>
      <w:r w:rsidRPr="00F34726">
        <w:rPr>
          <w:rFonts w:ascii="Arial Unicode MS" w:eastAsia="Arial Unicode MS" w:hAnsi="Arial Unicode MS" w:cs="Arial Unicode MS"/>
          <w:sz w:val="24"/>
          <w:szCs w:val="24"/>
          <w:lang w:val="es-ES"/>
        </w:rPr>
        <w:t>sea</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misericordiosa para que</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jamás hable negativamente de mis prójimos sino que</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tenga</w:t>
      </w:r>
      <w:r w:rsidRPr="00F34726">
        <w:rPr>
          <w:rFonts w:ascii="Arial Unicode MS" w:eastAsia="Arial Unicode MS" w:hAnsi="Arial Unicode MS" w:cs="Arial Unicode MS"/>
          <w:spacing w:val="-6"/>
          <w:sz w:val="24"/>
          <w:szCs w:val="24"/>
          <w:lang w:val="es-ES"/>
        </w:rPr>
        <w:t xml:space="preserve"> </w:t>
      </w:r>
      <w:r w:rsidRPr="00F34726">
        <w:rPr>
          <w:rFonts w:ascii="Arial Unicode MS" w:eastAsia="Arial Unicode MS" w:hAnsi="Arial Unicode MS" w:cs="Arial Unicode MS"/>
          <w:sz w:val="24"/>
          <w:szCs w:val="24"/>
          <w:lang w:val="es-ES"/>
        </w:rPr>
        <w:t>una</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palabra</w:t>
      </w:r>
      <w:r w:rsidRPr="00F34726">
        <w:rPr>
          <w:rFonts w:ascii="Arial Unicode MS" w:eastAsia="Arial Unicode MS" w:hAnsi="Arial Unicode MS" w:cs="Arial Unicode MS"/>
          <w:spacing w:val="-8"/>
          <w:sz w:val="24"/>
          <w:szCs w:val="24"/>
          <w:lang w:val="es-ES"/>
        </w:rPr>
        <w:t xml:space="preserve"> </w:t>
      </w:r>
      <w:r w:rsidRPr="00F34726">
        <w:rPr>
          <w:rFonts w:ascii="Arial Unicode MS" w:eastAsia="Arial Unicode MS" w:hAnsi="Arial Unicode MS" w:cs="Arial Unicode MS"/>
          <w:sz w:val="24"/>
          <w:szCs w:val="24"/>
          <w:lang w:val="es-ES"/>
        </w:rPr>
        <w:t>de consuelo y perdón para todos […]</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position w:val="-1"/>
          <w:sz w:val="24"/>
          <w:szCs w:val="24"/>
          <w:lang w:val="es-ES"/>
        </w:rPr>
        <w:t>a</w:t>
      </w:r>
      <w:proofErr w:type="gramEnd"/>
      <w:r w:rsidRPr="00F34726">
        <w:rPr>
          <w:rFonts w:ascii="Arial Unicode MS" w:eastAsia="Arial Unicode MS" w:hAnsi="Arial Unicode MS" w:cs="Arial Unicode MS"/>
          <w:spacing w:val="-1"/>
          <w:position w:val="-1"/>
          <w:sz w:val="24"/>
          <w:szCs w:val="24"/>
          <w:lang w:val="es-ES"/>
        </w:rPr>
        <w:t xml:space="preserve"> </w:t>
      </w:r>
      <w:r w:rsidRPr="00F34726">
        <w:rPr>
          <w:rFonts w:ascii="Arial Unicode MS" w:eastAsia="Arial Unicode MS" w:hAnsi="Arial Unicode MS" w:cs="Arial Unicode MS"/>
          <w:position w:val="-1"/>
          <w:sz w:val="24"/>
          <w:szCs w:val="24"/>
          <w:lang w:val="es-ES"/>
        </w:rPr>
        <w:t>que</w:t>
      </w:r>
      <w:r w:rsidRPr="00F34726">
        <w:rPr>
          <w:rFonts w:ascii="Arial Unicode MS" w:eastAsia="Arial Unicode MS" w:hAnsi="Arial Unicode MS" w:cs="Arial Unicode MS"/>
          <w:spacing w:val="-4"/>
          <w:position w:val="-1"/>
          <w:sz w:val="24"/>
          <w:szCs w:val="24"/>
          <w:lang w:val="es-ES"/>
        </w:rPr>
        <w:t xml:space="preserve"> </w:t>
      </w:r>
      <w:r w:rsidRPr="00F34726">
        <w:rPr>
          <w:rFonts w:ascii="Arial Unicode MS" w:eastAsia="Arial Unicode MS" w:hAnsi="Arial Unicode MS" w:cs="Arial Unicode MS"/>
          <w:position w:val="-1"/>
          <w:sz w:val="24"/>
          <w:szCs w:val="24"/>
          <w:lang w:val="es-ES"/>
        </w:rPr>
        <w:t>mis</w:t>
      </w:r>
      <w:r w:rsidRPr="00F34726">
        <w:rPr>
          <w:rFonts w:ascii="Arial Unicode MS" w:eastAsia="Arial Unicode MS" w:hAnsi="Arial Unicode MS" w:cs="Arial Unicode MS"/>
          <w:spacing w:val="-4"/>
          <w:position w:val="-1"/>
          <w:sz w:val="24"/>
          <w:szCs w:val="24"/>
          <w:lang w:val="es-ES"/>
        </w:rPr>
        <w:t xml:space="preserve"> </w:t>
      </w:r>
      <w:r w:rsidRPr="00F34726">
        <w:rPr>
          <w:rFonts w:ascii="Arial Unicode MS" w:eastAsia="Arial Unicode MS" w:hAnsi="Arial Unicode MS" w:cs="Arial Unicode MS"/>
          <w:position w:val="-1"/>
          <w:sz w:val="24"/>
          <w:szCs w:val="24"/>
          <w:lang w:val="es-ES"/>
        </w:rPr>
        <w:t>manos</w:t>
      </w:r>
      <w:r w:rsidRPr="00F34726">
        <w:rPr>
          <w:rFonts w:ascii="Arial Unicode MS" w:eastAsia="Arial Unicode MS" w:hAnsi="Arial Unicode MS" w:cs="Arial Unicode MS"/>
          <w:spacing w:val="-7"/>
          <w:position w:val="-1"/>
          <w:sz w:val="24"/>
          <w:szCs w:val="24"/>
          <w:lang w:val="es-ES"/>
        </w:rPr>
        <w:t xml:space="preserve"> </w:t>
      </w:r>
      <w:r w:rsidRPr="00F34726">
        <w:rPr>
          <w:rFonts w:ascii="Arial Unicode MS" w:eastAsia="Arial Unicode MS" w:hAnsi="Arial Unicode MS" w:cs="Arial Unicode MS"/>
          <w:position w:val="-1"/>
          <w:sz w:val="24"/>
          <w:szCs w:val="24"/>
          <w:lang w:val="es-ES"/>
        </w:rPr>
        <w:t xml:space="preserve">sean </w:t>
      </w:r>
      <w:r w:rsidRPr="00F34726">
        <w:rPr>
          <w:rFonts w:ascii="Arial Unicode MS" w:eastAsia="Arial Unicode MS" w:hAnsi="Arial Unicode MS" w:cs="Arial Unicode MS"/>
          <w:position w:val="-1"/>
          <w:sz w:val="24"/>
          <w:szCs w:val="24"/>
          <w:lang w:val="es-ES"/>
        </w:rPr>
        <w:t>misericordiosas y llenas de buenas obras […]</w:t>
      </w:r>
    </w:p>
    <w:p w:rsidR="00425CA1" w:rsidRPr="00F34726" w:rsidRDefault="00C66B57" w:rsidP="00F34726">
      <w:pPr>
        <w:spacing w:before="9" w:line="360" w:lineRule="exact"/>
        <w:ind w:left="100" w:right="698"/>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sz w:val="24"/>
          <w:szCs w:val="24"/>
          <w:lang w:val="es-ES"/>
        </w:rPr>
        <w:t>a</w:t>
      </w:r>
      <w:proofErr w:type="gramEnd"/>
      <w:r w:rsidRPr="00F34726">
        <w:rPr>
          <w:rFonts w:ascii="Arial Unicode MS" w:eastAsia="Arial Unicode MS" w:hAnsi="Arial Unicode MS" w:cs="Arial Unicode MS"/>
          <w:spacing w:val="-1"/>
          <w:sz w:val="24"/>
          <w:szCs w:val="24"/>
          <w:lang w:val="es-ES"/>
        </w:rPr>
        <w:t xml:space="preserve"> </w:t>
      </w:r>
      <w:r w:rsidRPr="00F34726">
        <w:rPr>
          <w:rFonts w:ascii="Arial Unicode MS" w:eastAsia="Arial Unicode MS" w:hAnsi="Arial Unicode MS" w:cs="Arial Unicode MS"/>
          <w:sz w:val="24"/>
          <w:szCs w:val="24"/>
          <w:lang w:val="es-ES"/>
        </w:rPr>
        <w:t>que</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mis</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pies</w:t>
      </w:r>
      <w:r w:rsidRPr="00F34726">
        <w:rPr>
          <w:rFonts w:ascii="Arial Unicode MS" w:eastAsia="Arial Unicode MS" w:hAnsi="Arial Unicode MS" w:cs="Arial Unicode MS"/>
          <w:spacing w:val="-4"/>
          <w:sz w:val="24"/>
          <w:szCs w:val="24"/>
          <w:lang w:val="es-ES"/>
        </w:rPr>
        <w:t xml:space="preserve"> </w:t>
      </w:r>
      <w:r w:rsidRPr="00F34726">
        <w:rPr>
          <w:rFonts w:ascii="Arial Unicode MS" w:eastAsia="Arial Unicode MS" w:hAnsi="Arial Unicode MS" w:cs="Arial Unicode MS"/>
          <w:sz w:val="24"/>
          <w:szCs w:val="24"/>
          <w:lang w:val="es-ES"/>
        </w:rPr>
        <w:t>sean</w:t>
      </w:r>
      <w:r w:rsidRPr="00F34726">
        <w:rPr>
          <w:rFonts w:ascii="Arial Unicode MS" w:eastAsia="Arial Unicode MS" w:hAnsi="Arial Unicode MS" w:cs="Arial Unicode MS"/>
          <w:spacing w:val="-5"/>
          <w:sz w:val="24"/>
          <w:szCs w:val="24"/>
          <w:lang w:val="es-ES"/>
        </w:rPr>
        <w:t xml:space="preserve"> </w:t>
      </w:r>
      <w:r w:rsidRPr="00F34726">
        <w:rPr>
          <w:rFonts w:ascii="Arial Unicode MS" w:eastAsia="Arial Unicode MS" w:hAnsi="Arial Unicode MS" w:cs="Arial Unicode MS"/>
          <w:sz w:val="24"/>
          <w:szCs w:val="24"/>
          <w:lang w:val="es-ES"/>
        </w:rPr>
        <w:t>misericordiosos para que siempre me apresure a socorrer a mi prójimo, dominando</w:t>
      </w:r>
      <w:r w:rsidRPr="00F34726">
        <w:rPr>
          <w:rFonts w:ascii="Arial Unicode MS" w:eastAsia="Arial Unicode MS" w:hAnsi="Arial Unicode MS" w:cs="Arial Unicode MS"/>
          <w:spacing w:val="-12"/>
          <w:sz w:val="24"/>
          <w:szCs w:val="24"/>
          <w:lang w:val="es-ES"/>
        </w:rPr>
        <w:t xml:space="preserve"> </w:t>
      </w:r>
      <w:r w:rsidRPr="00F34726">
        <w:rPr>
          <w:rFonts w:ascii="Arial Unicode MS" w:eastAsia="Arial Unicode MS" w:hAnsi="Arial Unicode MS" w:cs="Arial Unicode MS"/>
          <w:sz w:val="24"/>
          <w:szCs w:val="24"/>
          <w:lang w:val="es-ES"/>
        </w:rPr>
        <w:t>mi</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propia</w:t>
      </w:r>
      <w:r w:rsidRPr="00F34726">
        <w:rPr>
          <w:rFonts w:ascii="Arial Unicode MS" w:eastAsia="Arial Unicode MS" w:hAnsi="Arial Unicode MS" w:cs="Arial Unicode MS"/>
          <w:spacing w:val="-7"/>
          <w:sz w:val="24"/>
          <w:szCs w:val="24"/>
          <w:lang w:val="es-ES"/>
        </w:rPr>
        <w:t xml:space="preserve"> </w:t>
      </w:r>
      <w:r w:rsidRPr="00F34726">
        <w:rPr>
          <w:rFonts w:ascii="Arial Unicode MS" w:eastAsia="Arial Unicode MS" w:hAnsi="Arial Unicode MS" w:cs="Arial Unicode MS"/>
          <w:sz w:val="24"/>
          <w:szCs w:val="24"/>
          <w:lang w:val="es-ES"/>
        </w:rPr>
        <w:t>fatiga y mi cansancio […]</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position w:val="-1"/>
          <w:sz w:val="24"/>
          <w:szCs w:val="24"/>
          <w:lang w:val="es-ES"/>
        </w:rPr>
        <w:t>a</w:t>
      </w:r>
      <w:proofErr w:type="gramEnd"/>
      <w:r w:rsidRPr="00F34726">
        <w:rPr>
          <w:rFonts w:ascii="Arial Unicode MS" w:eastAsia="Arial Unicode MS" w:hAnsi="Arial Unicode MS" w:cs="Arial Unicode MS"/>
          <w:spacing w:val="-1"/>
          <w:position w:val="-1"/>
          <w:sz w:val="24"/>
          <w:szCs w:val="24"/>
          <w:lang w:val="es-ES"/>
        </w:rPr>
        <w:t xml:space="preserve"> </w:t>
      </w:r>
      <w:r w:rsidRPr="00F34726">
        <w:rPr>
          <w:rFonts w:ascii="Arial Unicode MS" w:eastAsia="Arial Unicode MS" w:hAnsi="Arial Unicode MS" w:cs="Arial Unicode MS"/>
          <w:position w:val="-1"/>
          <w:sz w:val="24"/>
          <w:szCs w:val="24"/>
          <w:lang w:val="es-ES"/>
        </w:rPr>
        <w:t>que</w:t>
      </w:r>
      <w:r w:rsidRPr="00F34726">
        <w:rPr>
          <w:rFonts w:ascii="Arial Unicode MS" w:eastAsia="Arial Unicode MS" w:hAnsi="Arial Unicode MS" w:cs="Arial Unicode MS"/>
          <w:spacing w:val="-4"/>
          <w:position w:val="-1"/>
          <w:sz w:val="24"/>
          <w:szCs w:val="24"/>
          <w:lang w:val="es-ES"/>
        </w:rPr>
        <w:t xml:space="preserve"> </w:t>
      </w:r>
      <w:r w:rsidRPr="00F34726">
        <w:rPr>
          <w:rFonts w:ascii="Arial Unicode MS" w:eastAsia="Arial Unicode MS" w:hAnsi="Arial Unicode MS" w:cs="Arial Unicode MS"/>
          <w:position w:val="-1"/>
          <w:sz w:val="24"/>
          <w:szCs w:val="24"/>
          <w:lang w:val="es-ES"/>
        </w:rPr>
        <w:t>mi</w:t>
      </w:r>
      <w:r w:rsidRPr="00F34726">
        <w:rPr>
          <w:rFonts w:ascii="Arial Unicode MS" w:eastAsia="Arial Unicode MS" w:hAnsi="Arial Unicode MS" w:cs="Arial Unicode MS"/>
          <w:spacing w:val="-3"/>
          <w:position w:val="-1"/>
          <w:sz w:val="24"/>
          <w:szCs w:val="24"/>
          <w:lang w:val="es-ES"/>
        </w:rPr>
        <w:t xml:space="preserve"> </w:t>
      </w:r>
      <w:r w:rsidRPr="00F34726">
        <w:rPr>
          <w:rFonts w:ascii="Arial Unicode MS" w:eastAsia="Arial Unicode MS" w:hAnsi="Arial Unicode MS" w:cs="Arial Unicode MS"/>
          <w:position w:val="-1"/>
          <w:sz w:val="24"/>
          <w:szCs w:val="24"/>
          <w:lang w:val="es-ES"/>
        </w:rPr>
        <w:t>corazón</w:t>
      </w:r>
      <w:r w:rsidRPr="00F34726">
        <w:rPr>
          <w:rFonts w:ascii="Arial Unicode MS" w:eastAsia="Arial Unicode MS" w:hAnsi="Arial Unicode MS" w:cs="Arial Unicode MS"/>
          <w:spacing w:val="-9"/>
          <w:position w:val="-1"/>
          <w:sz w:val="24"/>
          <w:szCs w:val="24"/>
          <w:lang w:val="es-ES"/>
        </w:rPr>
        <w:t xml:space="preserve"> </w:t>
      </w:r>
      <w:r w:rsidRPr="00F34726">
        <w:rPr>
          <w:rFonts w:ascii="Arial Unicode MS" w:eastAsia="Arial Unicode MS" w:hAnsi="Arial Unicode MS" w:cs="Arial Unicode MS"/>
          <w:position w:val="-1"/>
          <w:sz w:val="24"/>
          <w:szCs w:val="24"/>
          <w:lang w:val="es-ES"/>
        </w:rPr>
        <w:t xml:space="preserve">sea misericordioso para que yo sienta todos los </w:t>
      </w:r>
      <w:r w:rsidRPr="00F34726">
        <w:rPr>
          <w:rFonts w:ascii="Arial Unicode MS" w:eastAsia="Arial Unicode MS" w:hAnsi="Arial Unicode MS" w:cs="Arial Unicode MS"/>
          <w:position w:val="-1"/>
          <w:sz w:val="24"/>
          <w:szCs w:val="24"/>
          <w:lang w:val="es-ES"/>
        </w:rPr>
        <w:t>sufrimientos de mi prójimo»</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1"/>
          <w:sz w:val="24"/>
          <w:szCs w:val="24"/>
          <w:lang w:val="es-ES"/>
        </w:rPr>
        <w:t>(Diario 163).</w:t>
      </w:r>
    </w:p>
    <w:p w:rsidR="00425CA1" w:rsidRPr="00F34726" w:rsidRDefault="00C66B57" w:rsidP="00F34726">
      <w:pPr>
        <w:spacing w:before="59" w:line="360" w:lineRule="exact"/>
        <w:ind w:left="100" w:right="152"/>
        <w:jc w:val="both"/>
        <w:rPr>
          <w:rFonts w:ascii="Arial Unicode MS" w:eastAsia="Arial Unicode MS" w:hAnsi="Arial Unicode MS" w:cs="Arial Unicode MS"/>
          <w:sz w:val="24"/>
          <w:szCs w:val="24"/>
          <w:lang w:val="es-ES"/>
        </w:rPr>
        <w:sectPr w:rsidR="00425CA1" w:rsidRPr="00F34726">
          <w:headerReference w:type="default" r:id="rId18"/>
          <w:pgSz w:w="11900" w:h="16840"/>
          <w:pgMar w:top="700" w:right="620" w:bottom="280" w:left="620" w:header="504" w:footer="0" w:gutter="0"/>
          <w:cols w:space="720"/>
        </w:sectPr>
      </w:pPr>
      <w:r w:rsidRPr="00F34726">
        <w:rPr>
          <w:rFonts w:ascii="Arial Unicode MS" w:eastAsia="Arial Unicode MS" w:hAnsi="Arial Unicode MS" w:cs="Arial Unicode MS"/>
          <w:sz w:val="24"/>
          <w:szCs w:val="24"/>
          <w:lang w:val="es-ES"/>
        </w:rPr>
        <w:t>El mensaje de la Divina Misericordia constituye un programa de vida muy concreto y exigente, pues implica las obras. Una de las obras de misericordia más evidente, pero quizás más difícil de</w:t>
      </w:r>
      <w:r w:rsidRPr="00F34726">
        <w:rPr>
          <w:rFonts w:ascii="Arial Unicode MS" w:eastAsia="Arial Unicode MS" w:hAnsi="Arial Unicode MS" w:cs="Arial Unicode MS"/>
          <w:sz w:val="24"/>
          <w:szCs w:val="24"/>
          <w:lang w:val="es-ES"/>
        </w:rPr>
        <w:t xml:space="preserve"> poner en práctica, es la de perdonar a quien te ha ofendido, quien te ha hecho daño, quien</w:t>
      </w:r>
    </w:p>
    <w:p w:rsidR="00425CA1" w:rsidRPr="00F34726" w:rsidRDefault="00C66B57" w:rsidP="00F34726">
      <w:pPr>
        <w:spacing w:before="90" w:line="360" w:lineRule="exact"/>
        <w:ind w:left="100" w:right="258"/>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lastRenderedPageBreak/>
        <w:t xml:space="preserve">consideramos un enemigo. </w:t>
      </w:r>
      <w:proofErr w:type="gramStart"/>
      <w:r w:rsidRPr="00F34726">
        <w:rPr>
          <w:rFonts w:ascii="Arial Unicode MS" w:eastAsia="Arial Unicode MS" w:hAnsi="Arial Unicode MS" w:cs="Arial Unicode MS"/>
          <w:sz w:val="24"/>
          <w:szCs w:val="24"/>
          <w:lang w:val="es-ES"/>
        </w:rPr>
        <w:t>«¡</w:t>
      </w:r>
      <w:proofErr w:type="gramEnd"/>
      <w:r w:rsidRPr="00F34726">
        <w:rPr>
          <w:rFonts w:ascii="Arial Unicode MS" w:eastAsia="Arial Unicode MS" w:hAnsi="Arial Unicode MS" w:cs="Arial Unicode MS"/>
          <w:sz w:val="24"/>
          <w:szCs w:val="24"/>
          <w:lang w:val="es-ES"/>
        </w:rPr>
        <w:t>Cómo es difícil muchas veces perdonar! Y, sin embargo, el perdón es el instrumento puesto en nuestras frágiles manos para alcanzar la ser</w:t>
      </w:r>
      <w:r w:rsidRPr="00F34726">
        <w:rPr>
          <w:rFonts w:ascii="Arial Unicode MS" w:eastAsia="Arial Unicode MS" w:hAnsi="Arial Unicode MS" w:cs="Arial Unicode MS"/>
          <w:sz w:val="24"/>
          <w:szCs w:val="24"/>
          <w:lang w:val="es-ES"/>
        </w:rPr>
        <w:t>enidad del corazón. Dejar caer el rencor, la rabia, la violencia y la venganza son condiciones necesarias para vivir felices» (</w:t>
      </w:r>
      <w:hyperlink r:id="rId19">
        <w:r w:rsidRPr="00F34726">
          <w:rPr>
            <w:rFonts w:ascii="Arial Unicode MS" w:eastAsia="Arial Unicode MS" w:hAnsi="Arial Unicode MS" w:cs="Arial Unicode MS"/>
            <w:color w:val="663300"/>
            <w:sz w:val="24"/>
            <w:szCs w:val="24"/>
            <w:u w:val="single" w:color="663300"/>
            <w:lang w:val="es-ES"/>
          </w:rPr>
          <w:t>Misericordiae</w:t>
        </w:r>
        <w:r w:rsidRPr="00F34726">
          <w:rPr>
            <w:rFonts w:ascii="Arial Unicode MS" w:eastAsia="Arial Unicode MS" w:hAnsi="Arial Unicode MS" w:cs="Arial Unicode MS"/>
            <w:color w:val="663300"/>
            <w:spacing w:val="-15"/>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Vultus</w:t>
        </w:r>
        <w:r w:rsidRPr="00F34726">
          <w:rPr>
            <w:rFonts w:ascii="Arial Unicode MS" w:eastAsia="Arial Unicode MS" w:hAnsi="Arial Unicode MS" w:cs="Arial Unicode MS"/>
            <w:color w:val="000000"/>
            <w:sz w:val="24"/>
            <w:szCs w:val="24"/>
            <w:lang w:val="es-ES"/>
          </w:rPr>
          <w:t>,</w:t>
        </w:r>
      </w:hyperlink>
      <w:r w:rsidRPr="00F34726">
        <w:rPr>
          <w:rFonts w:ascii="Arial Unicode MS" w:eastAsia="Arial Unicode MS" w:hAnsi="Arial Unicode MS" w:cs="Arial Unicode MS"/>
          <w:color w:val="000000"/>
          <w:sz w:val="24"/>
          <w:szCs w:val="24"/>
          <w:lang w:val="es-ES"/>
        </w:rPr>
        <w:t xml:space="preserve"> 9).</w:t>
      </w:r>
    </w:p>
    <w:p w:rsidR="00425CA1" w:rsidRPr="00F34726" w:rsidRDefault="00425CA1" w:rsidP="00F34726">
      <w:pPr>
        <w:spacing w:before="9" w:line="140" w:lineRule="exact"/>
        <w:jc w:val="both"/>
        <w:rPr>
          <w:sz w:val="14"/>
          <w:szCs w:val="14"/>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58"/>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Me encuentro con tantos jóvenes que dicen estar cansados de este mundo tan dividido, en el que se enfrentan seguidores de facciones tan diferentes, hay tantas guerras y hay incluso quien usa la propia religión como justificaci</w:t>
      </w:r>
      <w:r w:rsidRPr="00F34726">
        <w:rPr>
          <w:rFonts w:ascii="Arial Unicode MS" w:eastAsia="Arial Unicode MS" w:hAnsi="Arial Unicode MS" w:cs="Arial Unicode MS"/>
          <w:sz w:val="24"/>
          <w:szCs w:val="24"/>
          <w:lang w:val="es-ES"/>
        </w:rPr>
        <w:t>ón para la violencia. Tenemos que suplicar al Señor que nos dé la gracia de ser misericordiosos con quienes nos hacen daño. Como Jesús que en la cruz rezaba</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position w:val="-1"/>
          <w:sz w:val="24"/>
          <w:szCs w:val="24"/>
          <w:lang w:val="es-ES"/>
        </w:rPr>
        <w:t>por</w:t>
      </w:r>
      <w:proofErr w:type="gramEnd"/>
      <w:r w:rsidRPr="00F34726">
        <w:rPr>
          <w:rFonts w:ascii="Arial Unicode MS" w:eastAsia="Arial Unicode MS" w:hAnsi="Arial Unicode MS" w:cs="Arial Unicode MS"/>
          <w:position w:val="-1"/>
          <w:sz w:val="24"/>
          <w:szCs w:val="24"/>
          <w:lang w:val="es-ES"/>
        </w:rPr>
        <w:t xml:space="preserve"> aquellos que le habían crucificado: «Padre, perdónalos, porque no saben lo que hacen» (Lc</w:t>
      </w:r>
    </w:p>
    <w:p w:rsidR="00425CA1" w:rsidRPr="00F34726" w:rsidRDefault="00C66B57" w:rsidP="00F34726">
      <w:pPr>
        <w:spacing w:before="9" w:line="360" w:lineRule="exact"/>
        <w:ind w:left="100" w:right="273"/>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23,34</w:t>
      </w:r>
      <w:r w:rsidRPr="00F34726">
        <w:rPr>
          <w:rFonts w:ascii="Arial Unicode MS" w:eastAsia="Arial Unicode MS" w:hAnsi="Arial Unicode MS" w:cs="Arial Unicode MS"/>
          <w:sz w:val="24"/>
          <w:szCs w:val="24"/>
          <w:lang w:val="es-ES"/>
        </w:rPr>
        <w:t>). El único camino para vencer el mal es la misericordia. La justicia es necesaria, cómo no, pero ella sola no basta. Justicia y misericordia tienen que caminar juntas. ¡Cómo quisiera que todos nos uniéramos en oración unánime, implorando desde lo más prof</w:t>
      </w:r>
      <w:r w:rsidRPr="00F34726">
        <w:rPr>
          <w:rFonts w:ascii="Arial Unicode MS" w:eastAsia="Arial Unicode MS" w:hAnsi="Arial Unicode MS" w:cs="Arial Unicode MS"/>
          <w:sz w:val="24"/>
          <w:szCs w:val="24"/>
          <w:lang w:val="es-ES"/>
        </w:rPr>
        <w:t>undo de nuestros corazones, que el Señor tenga misericordia de nosotros y del mundo entero!</w:t>
      </w:r>
    </w:p>
    <w:p w:rsidR="00425CA1" w:rsidRPr="00F34726" w:rsidRDefault="00425CA1" w:rsidP="00F34726">
      <w:pPr>
        <w:spacing w:before="19" w:line="280" w:lineRule="exact"/>
        <w:jc w:val="both"/>
        <w:rPr>
          <w:sz w:val="28"/>
          <w:szCs w:val="28"/>
          <w:lang w:val="es-ES"/>
        </w:rPr>
      </w:pPr>
    </w:p>
    <w:p w:rsidR="00425CA1" w:rsidRPr="00F34726" w:rsidRDefault="00C66B57" w:rsidP="00F34726">
      <w:pPr>
        <w:spacing w:line="4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3"/>
          <w:sz w:val="24"/>
          <w:szCs w:val="24"/>
          <w:lang w:val="es-ES"/>
        </w:rPr>
        <w:t>4. ¡Cracovia nos espera!</w:t>
      </w:r>
    </w:p>
    <w:p w:rsidR="00425CA1" w:rsidRPr="00F34726" w:rsidRDefault="00425CA1" w:rsidP="00F34726">
      <w:pPr>
        <w:spacing w:line="200" w:lineRule="exact"/>
        <w:jc w:val="both"/>
        <w:rPr>
          <w:lang w:val="es-ES"/>
        </w:rPr>
      </w:pPr>
    </w:p>
    <w:p w:rsidR="00425CA1" w:rsidRPr="00F34726" w:rsidRDefault="00425CA1" w:rsidP="00F34726">
      <w:pPr>
        <w:spacing w:before="4" w:line="220" w:lineRule="exact"/>
        <w:jc w:val="both"/>
        <w:rPr>
          <w:sz w:val="22"/>
          <w:szCs w:val="22"/>
          <w:lang w:val="es-ES"/>
        </w:rPr>
      </w:pPr>
    </w:p>
    <w:p w:rsidR="00425CA1" w:rsidRPr="00F34726" w:rsidRDefault="00C66B57" w:rsidP="00F34726">
      <w:pPr>
        <w:spacing w:line="30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Faltan pocos meses para nuestro encuentro en Polonia. Cracovia, la ciudad de San Juan Pablo II</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position w:val="-1"/>
          <w:sz w:val="24"/>
          <w:szCs w:val="24"/>
          <w:lang w:val="es-ES"/>
        </w:rPr>
        <w:t>y</w:t>
      </w:r>
      <w:proofErr w:type="gramEnd"/>
      <w:r w:rsidRPr="00F34726">
        <w:rPr>
          <w:rFonts w:ascii="Arial Unicode MS" w:eastAsia="Arial Unicode MS" w:hAnsi="Arial Unicode MS" w:cs="Arial Unicode MS"/>
          <w:position w:val="-1"/>
          <w:sz w:val="24"/>
          <w:szCs w:val="24"/>
          <w:lang w:val="es-ES"/>
        </w:rPr>
        <w:t xml:space="preserve"> de Santa Faustina Kowalska, nos espera </w:t>
      </w:r>
      <w:r w:rsidRPr="00F34726">
        <w:rPr>
          <w:rFonts w:ascii="Arial Unicode MS" w:eastAsia="Arial Unicode MS" w:hAnsi="Arial Unicode MS" w:cs="Arial Unicode MS"/>
          <w:position w:val="-1"/>
          <w:sz w:val="24"/>
          <w:szCs w:val="24"/>
          <w:lang w:val="es-ES"/>
        </w:rPr>
        <w:t>con los brazos y el corazón abiertos. Creo que la</w:t>
      </w:r>
    </w:p>
    <w:p w:rsidR="00425CA1" w:rsidRPr="00F34726" w:rsidRDefault="00C66B57" w:rsidP="00F34726">
      <w:pPr>
        <w:spacing w:line="360" w:lineRule="exact"/>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position w:val="-1"/>
          <w:sz w:val="24"/>
          <w:szCs w:val="24"/>
          <w:lang w:val="es-ES"/>
        </w:rPr>
        <w:t>Divina Providencia nos ha guiado para celebrar el Jubileo de los Jóvenes precisamente ahí,</w:t>
      </w:r>
    </w:p>
    <w:p w:rsidR="00425CA1" w:rsidRPr="00F34726" w:rsidRDefault="00C66B57" w:rsidP="00F34726">
      <w:pPr>
        <w:spacing w:before="9" w:line="360" w:lineRule="exact"/>
        <w:ind w:left="100" w:right="58"/>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sz w:val="24"/>
          <w:szCs w:val="24"/>
          <w:lang w:val="es-ES"/>
        </w:rPr>
        <w:t>donde</w:t>
      </w:r>
      <w:proofErr w:type="gramEnd"/>
      <w:r w:rsidRPr="00F34726">
        <w:rPr>
          <w:rFonts w:ascii="Arial Unicode MS" w:eastAsia="Arial Unicode MS" w:hAnsi="Arial Unicode MS" w:cs="Arial Unicode MS"/>
          <w:sz w:val="24"/>
          <w:szCs w:val="24"/>
          <w:lang w:val="es-ES"/>
        </w:rPr>
        <w:t xml:space="preserve"> han vivido estos dos grandes apóstoles de la misericordia de nuestro tiempo. Juan Pablo II había intuido que </w:t>
      </w:r>
      <w:r w:rsidRPr="00F34726">
        <w:rPr>
          <w:rFonts w:ascii="Arial Unicode MS" w:eastAsia="Arial Unicode MS" w:hAnsi="Arial Unicode MS" w:cs="Arial Unicode MS"/>
          <w:sz w:val="24"/>
          <w:szCs w:val="24"/>
          <w:lang w:val="es-ES"/>
        </w:rPr>
        <w:t xml:space="preserve">este era el tiempo de la misericordia. Al inicio de su pontificado escribió la encíclica </w:t>
      </w:r>
      <w:hyperlink r:id="rId20">
        <w:r w:rsidRPr="00F34726">
          <w:rPr>
            <w:rFonts w:ascii="Arial Unicode MS" w:eastAsia="Arial Unicode MS" w:hAnsi="Arial Unicode MS" w:cs="Arial Unicode MS"/>
            <w:color w:val="663300"/>
            <w:sz w:val="24"/>
            <w:szCs w:val="24"/>
            <w:u w:val="single" w:color="663300"/>
            <w:lang w:val="es-ES"/>
          </w:rPr>
          <w:t>Dives</w:t>
        </w:r>
        <w:r w:rsidRPr="00F34726">
          <w:rPr>
            <w:rFonts w:ascii="Arial Unicode MS" w:eastAsia="Arial Unicode MS" w:hAnsi="Arial Unicode MS" w:cs="Arial Unicode MS"/>
            <w:color w:val="663300"/>
            <w:spacing w:val="-7"/>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in</w:t>
        </w:r>
        <w:r w:rsidRPr="00F34726">
          <w:rPr>
            <w:rFonts w:ascii="Arial Unicode MS" w:eastAsia="Arial Unicode MS" w:hAnsi="Arial Unicode MS" w:cs="Arial Unicode MS"/>
            <w:color w:val="663300"/>
            <w:spacing w:val="-3"/>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Misericordia</w:t>
        </w:r>
        <w:r w:rsidRPr="00F34726">
          <w:rPr>
            <w:rFonts w:ascii="Arial Unicode MS" w:eastAsia="Arial Unicode MS" w:hAnsi="Arial Unicode MS" w:cs="Arial Unicode MS"/>
            <w:color w:val="000000"/>
            <w:sz w:val="24"/>
            <w:szCs w:val="24"/>
            <w:lang w:val="es-ES"/>
          </w:rPr>
          <w:t>.</w:t>
        </w:r>
      </w:hyperlink>
      <w:r w:rsidRPr="00F34726">
        <w:rPr>
          <w:rFonts w:ascii="Arial Unicode MS" w:eastAsia="Arial Unicode MS" w:hAnsi="Arial Unicode MS" w:cs="Arial Unicode MS"/>
          <w:color w:val="000000"/>
          <w:sz w:val="24"/>
          <w:szCs w:val="24"/>
          <w:lang w:val="es-ES"/>
        </w:rPr>
        <w:t xml:space="preserve"> En el Año S</w:t>
      </w:r>
      <w:r w:rsidRPr="00F34726">
        <w:rPr>
          <w:rFonts w:ascii="Arial Unicode MS" w:eastAsia="Arial Unicode MS" w:hAnsi="Arial Unicode MS" w:cs="Arial Unicode MS"/>
          <w:color w:val="000000"/>
          <w:sz w:val="24"/>
          <w:szCs w:val="24"/>
          <w:lang w:val="es-ES"/>
        </w:rPr>
        <w:t xml:space="preserve">anto 2000 </w:t>
      </w:r>
      <w:hyperlink r:id="rId21">
        <w:r w:rsidRPr="00F34726">
          <w:rPr>
            <w:rFonts w:ascii="Arial Unicode MS" w:eastAsia="Arial Unicode MS" w:hAnsi="Arial Unicode MS" w:cs="Arial Unicode MS"/>
            <w:color w:val="663300"/>
            <w:sz w:val="24"/>
            <w:szCs w:val="24"/>
            <w:u w:val="single" w:color="663300"/>
            <w:lang w:val="es-ES"/>
          </w:rPr>
          <w:t>canonizó</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Sor</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Faustina</w:t>
        </w:r>
        <w:r w:rsidRPr="00F34726">
          <w:rPr>
            <w:rFonts w:ascii="Arial Unicode MS" w:eastAsia="Arial Unicode MS" w:hAnsi="Arial Unicode MS" w:cs="Arial Unicode MS"/>
            <w:color w:val="663300"/>
            <w:sz w:val="24"/>
            <w:szCs w:val="24"/>
            <w:lang w:val="es-ES"/>
          </w:rPr>
          <w:t xml:space="preserve"> </w:t>
        </w:r>
        <w:r w:rsidRPr="00F34726">
          <w:rPr>
            <w:rFonts w:ascii="Arial Unicode MS" w:eastAsia="Arial Unicode MS" w:hAnsi="Arial Unicode MS" w:cs="Arial Unicode MS"/>
            <w:color w:val="000000"/>
            <w:sz w:val="24"/>
            <w:szCs w:val="24"/>
            <w:lang w:val="es-ES"/>
          </w:rPr>
          <w:t>instituyendo</w:t>
        </w:r>
      </w:hyperlink>
      <w:r w:rsidRPr="00F34726">
        <w:rPr>
          <w:rFonts w:ascii="Arial Unicode MS" w:eastAsia="Arial Unicode MS" w:hAnsi="Arial Unicode MS" w:cs="Arial Unicode MS"/>
          <w:color w:val="000000"/>
          <w:sz w:val="24"/>
          <w:szCs w:val="24"/>
          <w:lang w:val="es-ES"/>
        </w:rPr>
        <w:t xml:space="preserve"> también la Fiesta de la Divina Misericordia en el segundo domingo de Pascua. En el año </w:t>
      </w:r>
      <w:r w:rsidRPr="00F34726">
        <w:rPr>
          <w:rFonts w:ascii="Arial Unicode MS" w:eastAsia="Arial Unicode MS" w:hAnsi="Arial Unicode MS" w:cs="Arial Unicode MS"/>
          <w:color w:val="000000"/>
          <w:sz w:val="24"/>
          <w:szCs w:val="24"/>
          <w:lang w:val="es-ES"/>
        </w:rPr>
        <w:t>2002 consagró personalmente en Cracovia el Santuario de Jesús Misericordioso, encomendando el mundo a la Divina Misericordia y esperando que este mensaje llegase a todos los habitantes de la tierra, llenando los corazones de esperanza: «Es preciso encender</w:t>
      </w:r>
      <w:r w:rsidRPr="00F34726">
        <w:rPr>
          <w:rFonts w:ascii="Arial Unicode MS" w:eastAsia="Arial Unicode MS" w:hAnsi="Arial Unicode MS" w:cs="Arial Unicode MS"/>
          <w:color w:val="000000"/>
          <w:sz w:val="24"/>
          <w:szCs w:val="24"/>
          <w:lang w:val="es-ES"/>
        </w:rPr>
        <w:t xml:space="preserve"> esta chispa de la gracia de Dios. Es preciso transmitir al mundo este fuego de la misericordia. En la misericordia de Dios el mundo encontrará la paz, y el hombre, la felicidad» (</w:t>
      </w:r>
      <w:hyperlink r:id="rId22">
        <w:r w:rsidRPr="00F34726">
          <w:rPr>
            <w:rFonts w:ascii="Arial Unicode MS" w:eastAsia="Arial Unicode MS" w:hAnsi="Arial Unicode MS" w:cs="Arial Unicode MS"/>
            <w:color w:val="663300"/>
            <w:sz w:val="24"/>
            <w:szCs w:val="24"/>
            <w:u w:val="single" w:color="663300"/>
            <w:lang w:val="es-ES"/>
          </w:rPr>
          <w:t>Homilía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para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la</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Consagración</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del</w:t>
        </w:r>
        <w:r w:rsidRPr="00F34726">
          <w:rPr>
            <w:rFonts w:ascii="Arial Unicode MS" w:eastAsia="Arial Unicode MS" w:hAnsi="Arial Unicode MS" w:cs="Arial Unicode MS"/>
            <w:color w:val="663300"/>
            <w:spacing w:val="-1"/>
            <w:sz w:val="24"/>
            <w:szCs w:val="24"/>
            <w:u w:val="single" w:color="663300"/>
            <w:lang w:val="es-ES"/>
          </w:rPr>
          <w:t xml:space="preserve"> </w:t>
        </w:r>
        <w:r w:rsidRPr="00F34726">
          <w:rPr>
            <w:rFonts w:ascii="Arial Unicode MS" w:eastAsia="Arial Unicode MS" w:hAnsi="Arial Unicode MS" w:cs="Arial Unicode MS"/>
            <w:color w:val="663300"/>
            <w:sz w:val="24"/>
            <w:szCs w:val="24"/>
            <w:u w:val="single" w:color="663300"/>
            <w:lang w:val="es-ES"/>
          </w:rPr>
          <w:t>Santuario</w:t>
        </w:r>
      </w:hyperlink>
    </w:p>
    <w:p w:rsidR="00425CA1" w:rsidRPr="00F34726" w:rsidRDefault="00425CA1" w:rsidP="00F34726">
      <w:pPr>
        <w:spacing w:line="360" w:lineRule="exact"/>
        <w:ind w:left="100"/>
        <w:jc w:val="both"/>
        <w:rPr>
          <w:rFonts w:ascii="Arial Unicode MS" w:eastAsia="Arial Unicode MS" w:hAnsi="Arial Unicode MS" w:cs="Arial Unicode MS"/>
          <w:sz w:val="24"/>
          <w:szCs w:val="24"/>
          <w:lang w:val="es-ES"/>
        </w:rPr>
      </w:pPr>
      <w:r>
        <w:fldChar w:fldCharType="begin"/>
      </w:r>
      <w:r w:rsidRPr="00F34726">
        <w:rPr>
          <w:lang w:val="es-ES"/>
        </w:rPr>
        <w:instrText>HYPERLINK "http://w2.vatican.va/content/john-paul-ii/es/homilies/2002/documents/hf_jp-ii_hom_20020817_shrine-divine-mercy.html" \h</w:instrText>
      </w:r>
      <w:r>
        <w:fldChar w:fldCharType="separate"/>
      </w:r>
      <w:r w:rsidR="00C66B57" w:rsidRPr="00F34726">
        <w:rPr>
          <w:rFonts w:ascii="Arial Unicode MS" w:eastAsia="Arial Unicode MS" w:hAnsi="Arial Unicode MS" w:cs="Arial Unicode MS"/>
          <w:color w:val="663300"/>
          <w:position w:val="-1"/>
          <w:sz w:val="24"/>
          <w:szCs w:val="24"/>
          <w:u w:val="single" w:color="663300"/>
          <w:lang w:val="es-ES"/>
        </w:rPr>
        <w:t>de</w:t>
      </w:r>
      <w:r w:rsidR="00C66B57" w:rsidRPr="00F34726">
        <w:rPr>
          <w:rFonts w:ascii="Arial Unicode MS" w:eastAsia="Arial Unicode MS" w:hAnsi="Arial Unicode MS" w:cs="Arial Unicode MS"/>
          <w:color w:val="663300"/>
          <w:spacing w:val="-4"/>
          <w:position w:val="-1"/>
          <w:sz w:val="24"/>
          <w:szCs w:val="24"/>
          <w:u w:val="single" w:color="663300"/>
          <w:lang w:val="es-ES"/>
        </w:rPr>
        <w:t xml:space="preserve"> </w:t>
      </w:r>
      <w:r w:rsidR="00C66B57" w:rsidRPr="00F34726">
        <w:rPr>
          <w:rFonts w:ascii="Arial Unicode MS" w:eastAsia="Arial Unicode MS" w:hAnsi="Arial Unicode MS" w:cs="Arial Unicode MS"/>
          <w:color w:val="663300"/>
          <w:position w:val="-1"/>
          <w:sz w:val="24"/>
          <w:szCs w:val="24"/>
          <w:u w:val="single" w:color="663300"/>
          <w:lang w:val="es-ES"/>
        </w:rPr>
        <w:t>la</w:t>
      </w:r>
      <w:r w:rsidR="00C66B57" w:rsidRPr="00F34726">
        <w:rPr>
          <w:rFonts w:ascii="Arial Unicode MS" w:eastAsia="Arial Unicode MS" w:hAnsi="Arial Unicode MS" w:cs="Arial Unicode MS"/>
          <w:color w:val="663300"/>
          <w:spacing w:val="-3"/>
          <w:position w:val="-1"/>
          <w:sz w:val="24"/>
          <w:szCs w:val="24"/>
          <w:u w:val="single" w:color="663300"/>
          <w:lang w:val="es-ES"/>
        </w:rPr>
        <w:t xml:space="preserve"> </w:t>
      </w:r>
      <w:r w:rsidR="00C66B57" w:rsidRPr="00F34726">
        <w:rPr>
          <w:rFonts w:ascii="Arial Unicode MS" w:eastAsia="Arial Unicode MS" w:hAnsi="Arial Unicode MS" w:cs="Arial Unicode MS"/>
          <w:color w:val="663300"/>
          <w:position w:val="-1"/>
          <w:sz w:val="24"/>
          <w:szCs w:val="24"/>
          <w:u w:val="single" w:color="663300"/>
          <w:lang w:val="es-ES"/>
        </w:rPr>
        <w:t>Divina</w:t>
      </w:r>
      <w:r w:rsidR="00C66B57" w:rsidRPr="00F34726">
        <w:rPr>
          <w:rFonts w:ascii="Arial Unicode MS" w:eastAsia="Arial Unicode MS" w:hAnsi="Arial Unicode MS" w:cs="Arial Unicode MS"/>
          <w:color w:val="663300"/>
          <w:spacing w:val="-8"/>
          <w:position w:val="-1"/>
          <w:sz w:val="24"/>
          <w:szCs w:val="24"/>
          <w:u w:val="single" w:color="663300"/>
          <w:lang w:val="es-ES"/>
        </w:rPr>
        <w:t xml:space="preserve"> </w:t>
      </w:r>
      <w:r w:rsidR="00C66B57" w:rsidRPr="00F34726">
        <w:rPr>
          <w:rFonts w:ascii="Arial Unicode MS" w:eastAsia="Arial Unicode MS" w:hAnsi="Arial Unicode MS" w:cs="Arial Unicode MS"/>
          <w:color w:val="663300"/>
          <w:position w:val="-1"/>
          <w:sz w:val="24"/>
          <w:szCs w:val="24"/>
          <w:u w:val="single" w:color="663300"/>
          <w:lang w:val="es-ES"/>
        </w:rPr>
        <w:t>Misericordia</w:t>
      </w:r>
      <w:r w:rsidR="00C66B57" w:rsidRPr="00F34726">
        <w:rPr>
          <w:rFonts w:ascii="Arial Unicode MS" w:eastAsia="Arial Unicode MS" w:hAnsi="Arial Unicode MS" w:cs="Arial Unicode MS"/>
          <w:color w:val="663300"/>
          <w:spacing w:val="-14"/>
          <w:position w:val="-1"/>
          <w:sz w:val="24"/>
          <w:szCs w:val="24"/>
          <w:u w:val="single" w:color="663300"/>
          <w:lang w:val="es-ES"/>
        </w:rPr>
        <w:t xml:space="preserve"> </w:t>
      </w:r>
      <w:r w:rsidR="00C66B57" w:rsidRPr="00F34726">
        <w:rPr>
          <w:rFonts w:ascii="Arial Unicode MS" w:eastAsia="Arial Unicode MS" w:hAnsi="Arial Unicode MS" w:cs="Arial Unicode MS"/>
          <w:color w:val="663300"/>
          <w:position w:val="-1"/>
          <w:sz w:val="24"/>
          <w:szCs w:val="24"/>
          <w:u w:val="single" w:color="663300"/>
          <w:lang w:val="es-ES"/>
        </w:rPr>
        <w:t>en</w:t>
      </w:r>
      <w:r w:rsidR="00C66B57" w:rsidRPr="00F34726">
        <w:rPr>
          <w:rFonts w:ascii="Arial Unicode MS" w:eastAsia="Arial Unicode MS" w:hAnsi="Arial Unicode MS" w:cs="Arial Unicode MS"/>
          <w:color w:val="663300"/>
          <w:spacing w:val="-1"/>
          <w:position w:val="-1"/>
          <w:sz w:val="24"/>
          <w:szCs w:val="24"/>
          <w:u w:val="single" w:color="663300"/>
          <w:lang w:val="es-ES"/>
        </w:rPr>
        <w:t xml:space="preserve"> </w:t>
      </w:r>
      <w:r w:rsidR="00C66B57" w:rsidRPr="00F34726">
        <w:rPr>
          <w:rFonts w:ascii="Arial Unicode MS" w:eastAsia="Arial Unicode MS" w:hAnsi="Arial Unicode MS" w:cs="Arial Unicode MS"/>
          <w:color w:val="663300"/>
          <w:position w:val="-1"/>
          <w:sz w:val="24"/>
          <w:szCs w:val="24"/>
          <w:u w:val="single" w:color="663300"/>
          <w:lang w:val="es-ES"/>
        </w:rPr>
        <w:t>Cracovia</w:t>
      </w:r>
      <w:r w:rsidR="00C66B57" w:rsidRPr="00F34726">
        <w:rPr>
          <w:rFonts w:ascii="Arial Unicode MS" w:eastAsia="Arial Unicode MS" w:hAnsi="Arial Unicode MS" w:cs="Arial Unicode MS"/>
          <w:color w:val="000000"/>
          <w:position w:val="-1"/>
          <w:sz w:val="24"/>
          <w:szCs w:val="24"/>
          <w:lang w:val="es-ES"/>
        </w:rPr>
        <w:t>,</w:t>
      </w:r>
      <w:r>
        <w:fldChar w:fldCharType="end"/>
      </w:r>
      <w:r w:rsidR="00C66B57" w:rsidRPr="00F34726">
        <w:rPr>
          <w:rFonts w:ascii="Arial Unicode MS" w:eastAsia="Arial Unicode MS" w:hAnsi="Arial Unicode MS" w:cs="Arial Unicode MS"/>
          <w:color w:val="000000"/>
          <w:position w:val="-1"/>
          <w:sz w:val="24"/>
          <w:szCs w:val="24"/>
          <w:lang w:val="es-ES"/>
        </w:rPr>
        <w:t xml:space="preserve"> 17 de agosto de 2002).</w:t>
      </w:r>
    </w:p>
    <w:p w:rsidR="00425CA1" w:rsidRPr="00F34726" w:rsidRDefault="00425CA1" w:rsidP="00F34726">
      <w:pPr>
        <w:spacing w:before="10" w:line="100" w:lineRule="exact"/>
        <w:jc w:val="both"/>
        <w:rPr>
          <w:sz w:val="10"/>
          <w:szCs w:val="10"/>
          <w:lang w:val="es-ES"/>
        </w:rPr>
      </w:pPr>
    </w:p>
    <w:p w:rsidR="00425CA1" w:rsidRPr="00F34726" w:rsidRDefault="00425CA1" w:rsidP="00F34726">
      <w:pPr>
        <w:spacing w:line="200" w:lineRule="exact"/>
        <w:jc w:val="both"/>
        <w:rPr>
          <w:lang w:val="es-ES"/>
        </w:rPr>
      </w:pPr>
    </w:p>
    <w:p w:rsidR="00425CA1" w:rsidRPr="00F34726" w:rsidRDefault="00C66B57" w:rsidP="00F34726">
      <w:pPr>
        <w:ind w:left="100"/>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Queridos jóvenes, Jesús misericordioso, retratado en la imagen venerada por el pueblo de Dios</w:t>
      </w:r>
    </w:p>
    <w:p w:rsidR="00425CA1" w:rsidRPr="00F34726" w:rsidRDefault="00C66B57" w:rsidP="00F34726">
      <w:pPr>
        <w:spacing w:before="10" w:line="360" w:lineRule="exact"/>
        <w:ind w:left="100" w:right="58"/>
        <w:jc w:val="both"/>
        <w:rPr>
          <w:rFonts w:ascii="Arial Unicode MS" w:eastAsia="Arial Unicode MS" w:hAnsi="Arial Unicode MS" w:cs="Arial Unicode MS"/>
          <w:sz w:val="24"/>
          <w:szCs w:val="24"/>
          <w:lang w:val="es-ES"/>
        </w:rPr>
      </w:pPr>
      <w:proofErr w:type="gramStart"/>
      <w:r w:rsidRPr="00F34726">
        <w:rPr>
          <w:rFonts w:ascii="Arial Unicode MS" w:eastAsia="Arial Unicode MS" w:hAnsi="Arial Unicode MS" w:cs="Arial Unicode MS"/>
          <w:sz w:val="24"/>
          <w:szCs w:val="24"/>
          <w:lang w:val="es-ES"/>
        </w:rPr>
        <w:t>en</w:t>
      </w:r>
      <w:proofErr w:type="gramEnd"/>
      <w:r w:rsidRPr="00F34726">
        <w:rPr>
          <w:rFonts w:ascii="Arial Unicode MS" w:eastAsia="Arial Unicode MS" w:hAnsi="Arial Unicode MS" w:cs="Arial Unicode MS"/>
          <w:sz w:val="24"/>
          <w:szCs w:val="24"/>
          <w:lang w:val="es-ES"/>
        </w:rPr>
        <w:t xml:space="preserve"> el santuario de Cracovia a Él dedicado, les espera. ¡Él se fía de ustedes y cuenta con ustedes! Tiene tantas</w:t>
      </w:r>
      <w:r w:rsidRPr="00F34726">
        <w:rPr>
          <w:rFonts w:ascii="Arial Unicode MS" w:eastAsia="Arial Unicode MS" w:hAnsi="Arial Unicode MS" w:cs="Arial Unicode MS"/>
          <w:sz w:val="24"/>
          <w:szCs w:val="24"/>
          <w:lang w:val="es-ES"/>
        </w:rPr>
        <w:t xml:space="preserve"> cosas importantes que decirle a cada uno y cada una de ustedes… No tengan miedo de contemplar sus ojos llenos de amor infinito hacia ustedes y déjense tocar por su mirada misericordiosa, dispuesta a perdonar cada uno de sus pecados, una mirada que es capa</w:t>
      </w:r>
      <w:r w:rsidRPr="00F34726">
        <w:rPr>
          <w:rFonts w:ascii="Arial Unicode MS" w:eastAsia="Arial Unicode MS" w:hAnsi="Arial Unicode MS" w:cs="Arial Unicode MS"/>
          <w:sz w:val="24"/>
          <w:szCs w:val="24"/>
          <w:lang w:val="es-ES"/>
        </w:rPr>
        <w:t>z de cambiar la vida de ustedes y de sanar sus almas, una mirada que sacia la profunda sed que demora en sus corazones jóvenes: sed de amor, de paz, de alegría y de auténtica felicidad.</w:t>
      </w:r>
    </w:p>
    <w:p w:rsidR="00425CA1" w:rsidRPr="00F34726" w:rsidRDefault="00C66B57" w:rsidP="00F34726">
      <w:pPr>
        <w:spacing w:line="360" w:lineRule="exact"/>
        <w:ind w:left="100" w:right="74"/>
        <w:jc w:val="both"/>
        <w:rPr>
          <w:rFonts w:ascii="Arial Unicode MS" w:eastAsia="Arial Unicode MS" w:hAnsi="Arial Unicode MS" w:cs="Arial Unicode MS"/>
          <w:sz w:val="24"/>
          <w:szCs w:val="24"/>
          <w:lang w:val="es-ES"/>
        </w:rPr>
        <w:sectPr w:rsidR="00425CA1" w:rsidRPr="00F34726">
          <w:headerReference w:type="default" r:id="rId23"/>
          <w:pgSz w:w="11900" w:h="16840"/>
          <w:pgMar w:top="700" w:right="620" w:bottom="280" w:left="620" w:header="504" w:footer="0" w:gutter="0"/>
          <w:cols w:space="720"/>
        </w:sectPr>
      </w:pPr>
      <w:r w:rsidRPr="00F34726">
        <w:rPr>
          <w:rFonts w:ascii="Arial Unicode MS" w:eastAsia="Arial Unicode MS" w:hAnsi="Arial Unicode MS" w:cs="Arial Unicode MS"/>
          <w:sz w:val="24"/>
          <w:szCs w:val="24"/>
          <w:lang w:val="es-ES"/>
        </w:rPr>
        <w:t>¡Vayan a Él y no tengan miedo! Vengan para dec</w:t>
      </w:r>
      <w:r w:rsidRPr="00F34726">
        <w:rPr>
          <w:rFonts w:ascii="Arial Unicode MS" w:eastAsia="Arial Unicode MS" w:hAnsi="Arial Unicode MS" w:cs="Arial Unicode MS"/>
          <w:sz w:val="24"/>
          <w:szCs w:val="24"/>
          <w:lang w:val="es-ES"/>
        </w:rPr>
        <w:t>irle desde lo más profundo de sus corazones: “¡Jesús, confío en Ti!”. Déjense tocar por su misericordia sin límites, para que ustedes a su vez se conviertan en apóstoles de la misericordia mediante las obras, las palabras y la oración, en</w:t>
      </w:r>
    </w:p>
    <w:p w:rsidR="00425CA1" w:rsidRPr="00F34726" w:rsidRDefault="00425CA1" w:rsidP="00F34726">
      <w:pPr>
        <w:spacing w:before="40"/>
        <w:ind w:left="100"/>
        <w:jc w:val="both"/>
        <w:rPr>
          <w:rFonts w:ascii="Arial Unicode MS" w:eastAsia="Arial Unicode MS" w:hAnsi="Arial Unicode MS" w:cs="Arial Unicode MS"/>
          <w:sz w:val="24"/>
          <w:szCs w:val="24"/>
          <w:lang w:val="es-ES"/>
        </w:rPr>
      </w:pPr>
      <w:r w:rsidRPr="00425CA1">
        <w:lastRenderedPageBreak/>
        <w:pict>
          <v:group id="_x0000_s1026" style="position:absolute;left:0;text-align:left;margin-left:36pt;margin-top:320.25pt;width:523pt;height:0;z-index:-251658240;mso-position-horizontal-relative:page;mso-position-vertical-relative:page" coordorigin="720,6405" coordsize="10460,0">
            <v:shape id="_x0000_s1027" style="position:absolute;left:720;top:6405;width:10460;height:0" coordorigin="720,6405" coordsize="10460,0" path="m720,6405r10460,e" filled="f" strokecolor="#630" strokeweight="1pt">
              <v:path arrowok="t"/>
            </v:shape>
            <w10:wrap anchorx="page" anchory="page"/>
          </v:group>
        </w:pict>
      </w:r>
      <w:r w:rsidR="00C66B57" w:rsidRPr="00F34726">
        <w:rPr>
          <w:rFonts w:ascii="Arial Unicode MS" w:eastAsia="Arial Unicode MS" w:hAnsi="Arial Unicode MS" w:cs="Arial Unicode MS"/>
          <w:sz w:val="24"/>
          <w:szCs w:val="24"/>
          <w:lang w:val="es-ES"/>
        </w:rPr>
        <w:t>nuestro mundo h</w:t>
      </w:r>
      <w:r w:rsidR="00C66B57" w:rsidRPr="00F34726">
        <w:rPr>
          <w:rFonts w:ascii="Arial Unicode MS" w:eastAsia="Arial Unicode MS" w:hAnsi="Arial Unicode MS" w:cs="Arial Unicode MS"/>
          <w:sz w:val="24"/>
          <w:szCs w:val="24"/>
          <w:lang w:val="es-ES"/>
        </w:rPr>
        <w:t>erido por el egoísmo, el odio y tanta desesperación.</w:t>
      </w:r>
    </w:p>
    <w:p w:rsidR="00425CA1" w:rsidRPr="00F34726" w:rsidRDefault="00425CA1" w:rsidP="00F34726">
      <w:pPr>
        <w:spacing w:before="10" w:line="140" w:lineRule="exact"/>
        <w:jc w:val="both"/>
        <w:rPr>
          <w:sz w:val="15"/>
          <w:szCs w:val="15"/>
          <w:lang w:val="es-ES"/>
        </w:rPr>
      </w:pPr>
    </w:p>
    <w:p w:rsidR="00425CA1" w:rsidRPr="00F34726" w:rsidRDefault="00425CA1" w:rsidP="00F34726">
      <w:pPr>
        <w:spacing w:line="200" w:lineRule="exact"/>
        <w:jc w:val="both"/>
        <w:rPr>
          <w:lang w:val="es-ES"/>
        </w:rPr>
      </w:pPr>
    </w:p>
    <w:p w:rsidR="00425CA1" w:rsidRPr="00F34726" w:rsidRDefault="00C66B57" w:rsidP="00F34726">
      <w:pPr>
        <w:spacing w:line="360" w:lineRule="exact"/>
        <w:ind w:left="100" w:right="39"/>
        <w:jc w:val="both"/>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Lleven la llama del amor misericordioso de Cristo – del que habló San Juan Pablo II – a los ambientes de su vida cotidiana y hasta los confines de la tierra. En esta misión, yo les acompaño con mis mej</w:t>
      </w:r>
      <w:r w:rsidRPr="00F34726">
        <w:rPr>
          <w:rFonts w:ascii="Arial Unicode MS" w:eastAsia="Arial Unicode MS" w:hAnsi="Arial Unicode MS" w:cs="Arial Unicode MS"/>
          <w:sz w:val="24"/>
          <w:szCs w:val="24"/>
          <w:lang w:val="es-ES"/>
        </w:rPr>
        <w:t xml:space="preserve">ores deseos y mi oración, </w:t>
      </w:r>
      <w:proofErr w:type="gramStart"/>
      <w:r w:rsidRPr="00F34726">
        <w:rPr>
          <w:rFonts w:ascii="Arial Unicode MS" w:eastAsia="Arial Unicode MS" w:hAnsi="Arial Unicode MS" w:cs="Arial Unicode MS"/>
          <w:sz w:val="24"/>
          <w:szCs w:val="24"/>
          <w:lang w:val="es-ES"/>
        </w:rPr>
        <w:t>les</w:t>
      </w:r>
      <w:proofErr w:type="gramEnd"/>
      <w:r w:rsidRPr="00F34726">
        <w:rPr>
          <w:rFonts w:ascii="Arial Unicode MS" w:eastAsia="Arial Unicode MS" w:hAnsi="Arial Unicode MS" w:cs="Arial Unicode MS"/>
          <w:sz w:val="24"/>
          <w:szCs w:val="24"/>
          <w:lang w:val="es-ES"/>
        </w:rPr>
        <w:t xml:space="preserve"> encomiendo todos a la Virgen María, Madre de la Misericordia, en este último tramo del camino de preparación espiritual hacia la próxima JMJ de Cracovia, y les bendigo de todo corazón.</w:t>
      </w:r>
    </w:p>
    <w:p w:rsidR="00425CA1" w:rsidRPr="00F34726" w:rsidRDefault="00425CA1">
      <w:pPr>
        <w:spacing w:before="19" w:line="280" w:lineRule="exact"/>
        <w:rPr>
          <w:sz w:val="28"/>
          <w:szCs w:val="28"/>
          <w:lang w:val="es-ES"/>
        </w:rPr>
      </w:pPr>
    </w:p>
    <w:p w:rsidR="00425CA1" w:rsidRPr="00F34726" w:rsidRDefault="00C66B57">
      <w:pPr>
        <w:ind w:left="100"/>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Desde</w:t>
      </w:r>
      <w:r w:rsidRPr="00F34726">
        <w:rPr>
          <w:rFonts w:ascii="Arial Unicode MS" w:eastAsia="Arial Unicode MS" w:hAnsi="Arial Unicode MS" w:cs="Arial Unicode MS"/>
          <w:spacing w:val="-7"/>
          <w:sz w:val="24"/>
          <w:szCs w:val="24"/>
          <w:lang w:val="es-ES"/>
        </w:rPr>
        <w:t xml:space="preserve"> </w:t>
      </w:r>
      <w:r w:rsidRPr="00F34726">
        <w:rPr>
          <w:rFonts w:ascii="Arial Unicode MS" w:eastAsia="Arial Unicode MS" w:hAnsi="Arial Unicode MS" w:cs="Arial Unicode MS"/>
          <w:sz w:val="24"/>
          <w:szCs w:val="24"/>
          <w:lang w:val="es-ES"/>
        </w:rPr>
        <w:t>el</w:t>
      </w:r>
      <w:r w:rsidRPr="00F34726">
        <w:rPr>
          <w:rFonts w:ascii="Arial Unicode MS" w:eastAsia="Arial Unicode MS" w:hAnsi="Arial Unicode MS" w:cs="Arial Unicode MS"/>
          <w:spacing w:val="-2"/>
          <w:sz w:val="24"/>
          <w:szCs w:val="24"/>
          <w:lang w:val="es-ES"/>
        </w:rPr>
        <w:t xml:space="preserve"> </w:t>
      </w:r>
      <w:r w:rsidRPr="00F34726">
        <w:rPr>
          <w:rFonts w:ascii="Arial Unicode MS" w:eastAsia="Arial Unicode MS" w:hAnsi="Arial Unicode MS" w:cs="Arial Unicode MS"/>
          <w:sz w:val="24"/>
          <w:szCs w:val="24"/>
          <w:lang w:val="es-ES"/>
        </w:rPr>
        <w:t>Vaticano,</w:t>
      </w:r>
      <w:r w:rsidRPr="00F34726">
        <w:rPr>
          <w:rFonts w:ascii="Arial Unicode MS" w:eastAsia="Arial Unicode MS" w:hAnsi="Arial Unicode MS" w:cs="Arial Unicode MS"/>
          <w:spacing w:val="-10"/>
          <w:sz w:val="24"/>
          <w:szCs w:val="24"/>
          <w:lang w:val="es-ES"/>
        </w:rPr>
        <w:t xml:space="preserve"> </w:t>
      </w:r>
      <w:r w:rsidRPr="00F34726">
        <w:rPr>
          <w:rFonts w:ascii="Arial Unicode MS" w:eastAsia="Arial Unicode MS" w:hAnsi="Arial Unicode MS" w:cs="Arial Unicode MS"/>
          <w:sz w:val="24"/>
          <w:szCs w:val="24"/>
          <w:lang w:val="es-ES"/>
        </w:rPr>
        <w:t>15 de agosto de 2015</w:t>
      </w:r>
    </w:p>
    <w:p w:rsidR="00425CA1" w:rsidRPr="00F34726" w:rsidRDefault="00425CA1">
      <w:pPr>
        <w:spacing w:before="10" w:line="100" w:lineRule="exact"/>
        <w:rPr>
          <w:sz w:val="10"/>
          <w:szCs w:val="10"/>
          <w:lang w:val="es-ES"/>
        </w:rPr>
      </w:pPr>
    </w:p>
    <w:p w:rsidR="00425CA1" w:rsidRPr="00F34726" w:rsidRDefault="00425CA1">
      <w:pPr>
        <w:spacing w:line="200" w:lineRule="exact"/>
        <w:rPr>
          <w:lang w:val="es-ES"/>
        </w:rPr>
      </w:pPr>
    </w:p>
    <w:p w:rsidR="00425CA1" w:rsidRPr="00F34726" w:rsidRDefault="00C66B57">
      <w:pPr>
        <w:ind w:left="100"/>
        <w:rPr>
          <w:rFonts w:ascii="Arial Unicode MS" w:eastAsia="Arial Unicode MS" w:hAnsi="Arial Unicode MS" w:cs="Arial Unicode MS"/>
          <w:sz w:val="24"/>
          <w:szCs w:val="24"/>
          <w:lang w:val="es-ES"/>
        </w:rPr>
      </w:pPr>
      <w:r w:rsidRPr="00F34726">
        <w:rPr>
          <w:rFonts w:ascii="Arial Unicode MS" w:eastAsia="Arial Unicode MS" w:hAnsi="Arial Unicode MS" w:cs="Arial Unicode MS"/>
          <w:sz w:val="24"/>
          <w:szCs w:val="24"/>
          <w:lang w:val="es-ES"/>
        </w:rPr>
        <w:t>Solemnidad</w:t>
      </w:r>
      <w:r w:rsidRPr="00F34726">
        <w:rPr>
          <w:rFonts w:ascii="Arial Unicode MS" w:eastAsia="Arial Unicode MS" w:hAnsi="Arial Unicode MS" w:cs="Arial Unicode MS"/>
          <w:spacing w:val="-13"/>
          <w:sz w:val="24"/>
          <w:szCs w:val="24"/>
          <w:lang w:val="es-ES"/>
        </w:rPr>
        <w:t xml:space="preserve"> </w:t>
      </w:r>
      <w:r w:rsidRPr="00F34726">
        <w:rPr>
          <w:rFonts w:ascii="Arial Unicode MS" w:eastAsia="Arial Unicode MS" w:hAnsi="Arial Unicode MS" w:cs="Arial Unicode MS"/>
          <w:sz w:val="24"/>
          <w:szCs w:val="24"/>
          <w:lang w:val="es-ES"/>
        </w:rPr>
        <w:t>de</w:t>
      </w:r>
      <w:r w:rsidRPr="00F34726">
        <w:rPr>
          <w:rFonts w:ascii="Arial Unicode MS" w:eastAsia="Arial Unicode MS" w:hAnsi="Arial Unicode MS" w:cs="Arial Unicode MS"/>
          <w:spacing w:val="-3"/>
          <w:sz w:val="24"/>
          <w:szCs w:val="24"/>
          <w:lang w:val="es-ES"/>
        </w:rPr>
        <w:t xml:space="preserve"> </w:t>
      </w:r>
      <w:r w:rsidRPr="00F34726">
        <w:rPr>
          <w:rFonts w:ascii="Arial Unicode MS" w:eastAsia="Arial Unicode MS" w:hAnsi="Arial Unicode MS" w:cs="Arial Unicode MS"/>
          <w:sz w:val="24"/>
          <w:szCs w:val="24"/>
          <w:lang w:val="es-ES"/>
        </w:rPr>
        <w:t>la</w:t>
      </w:r>
      <w:r w:rsidRPr="00F34726">
        <w:rPr>
          <w:rFonts w:ascii="Arial Unicode MS" w:eastAsia="Arial Unicode MS" w:hAnsi="Arial Unicode MS" w:cs="Arial Unicode MS"/>
          <w:spacing w:val="-2"/>
          <w:sz w:val="24"/>
          <w:szCs w:val="24"/>
          <w:lang w:val="es-ES"/>
        </w:rPr>
        <w:t xml:space="preserve"> </w:t>
      </w:r>
      <w:r w:rsidRPr="00F34726">
        <w:rPr>
          <w:rFonts w:ascii="Arial Unicode MS" w:eastAsia="Arial Unicode MS" w:hAnsi="Arial Unicode MS" w:cs="Arial Unicode MS"/>
          <w:sz w:val="24"/>
          <w:szCs w:val="24"/>
          <w:lang w:val="es-ES"/>
        </w:rPr>
        <w:t>Asunción de la Virgen María</w:t>
      </w:r>
    </w:p>
    <w:p w:rsidR="00425CA1" w:rsidRPr="00F34726" w:rsidRDefault="00425CA1">
      <w:pPr>
        <w:spacing w:before="10" w:line="100" w:lineRule="exact"/>
        <w:rPr>
          <w:sz w:val="10"/>
          <w:szCs w:val="10"/>
          <w:lang w:val="es-ES"/>
        </w:rPr>
      </w:pPr>
    </w:p>
    <w:p w:rsidR="00425CA1" w:rsidRPr="00F34726" w:rsidRDefault="00425CA1">
      <w:pPr>
        <w:spacing w:line="200" w:lineRule="exact"/>
        <w:rPr>
          <w:lang w:val="es-ES"/>
        </w:rPr>
      </w:pPr>
    </w:p>
    <w:p w:rsidR="00425CA1" w:rsidRDefault="00C66B57">
      <w:pPr>
        <w:spacing w:line="380" w:lineRule="exact"/>
        <w:ind w:left="4772" w:right="4632"/>
        <w:jc w:val="center"/>
        <w:rPr>
          <w:rFonts w:ascii="Arial Unicode MS" w:eastAsia="Arial Unicode MS" w:hAnsi="Arial Unicode MS" w:cs="Arial Unicode MS"/>
          <w:sz w:val="24"/>
          <w:szCs w:val="24"/>
        </w:rPr>
      </w:pPr>
      <w:r>
        <w:rPr>
          <w:rFonts w:ascii="Arial Unicode MS" w:eastAsia="Arial Unicode MS" w:hAnsi="Arial Unicode MS" w:cs="Arial Unicode MS"/>
          <w:position w:val="-3"/>
          <w:sz w:val="24"/>
          <w:szCs w:val="24"/>
        </w:rPr>
        <w:t>Francisco</w:t>
      </w:r>
    </w:p>
    <w:p w:rsidR="00425CA1" w:rsidRDefault="00425CA1">
      <w:pPr>
        <w:spacing w:before="6" w:line="120" w:lineRule="exact"/>
        <w:rPr>
          <w:sz w:val="12"/>
          <w:szCs w:val="12"/>
        </w:rPr>
      </w:pPr>
    </w:p>
    <w:p w:rsidR="00425CA1" w:rsidRDefault="00425CA1">
      <w:pPr>
        <w:spacing w:line="200" w:lineRule="exact"/>
      </w:pPr>
    </w:p>
    <w:p w:rsidR="00425CA1" w:rsidRDefault="00425CA1">
      <w:pPr>
        <w:spacing w:line="200" w:lineRule="exact"/>
      </w:pPr>
    </w:p>
    <w:p w:rsidR="00425CA1" w:rsidRDefault="00425CA1">
      <w:pPr>
        <w:spacing w:line="200" w:lineRule="exact"/>
      </w:pPr>
    </w:p>
    <w:p w:rsidR="00425CA1" w:rsidRDefault="00425CA1">
      <w:pPr>
        <w:spacing w:line="200" w:lineRule="exact"/>
      </w:pPr>
    </w:p>
    <w:p w:rsidR="00425CA1" w:rsidRDefault="00425CA1">
      <w:pPr>
        <w:spacing w:line="200" w:lineRule="exact"/>
      </w:pPr>
    </w:p>
    <w:p w:rsidR="00425CA1" w:rsidRDefault="00C66B57">
      <w:pPr>
        <w:spacing w:line="300" w:lineRule="exact"/>
        <w:ind w:left="3189"/>
        <w:rPr>
          <w:rFonts w:ascii="Arial Unicode MS" w:eastAsia="Arial Unicode MS" w:hAnsi="Arial Unicode MS" w:cs="Arial Unicode MS"/>
          <w:sz w:val="24"/>
          <w:szCs w:val="24"/>
        </w:rPr>
      </w:pPr>
      <w:r>
        <w:rPr>
          <w:rFonts w:ascii="Arial Unicode MS" w:eastAsia="Arial Unicode MS" w:hAnsi="Arial Unicode MS" w:cs="Arial Unicode MS"/>
          <w:color w:val="663300"/>
          <w:sz w:val="24"/>
          <w:szCs w:val="24"/>
        </w:rPr>
        <w:t>©   Copyright - Libreria Editrice Vaticana</w:t>
      </w:r>
    </w:p>
    <w:sectPr w:rsidR="00425CA1" w:rsidSect="00425CA1">
      <w:headerReference w:type="default" r:id="rId24"/>
      <w:pgSz w:w="11900" w:h="16840"/>
      <w:pgMar w:top="700" w:right="760" w:bottom="280" w:left="620" w:header="5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B57" w:rsidRDefault="00C66B57" w:rsidP="00425CA1">
      <w:r>
        <w:separator/>
      </w:r>
    </w:p>
  </w:endnote>
  <w:endnote w:type="continuationSeparator" w:id="0">
    <w:p w:rsidR="00C66B57" w:rsidRDefault="00C66B57" w:rsidP="00425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B57" w:rsidRDefault="00C66B57" w:rsidP="00425CA1">
      <w:r>
        <w:separator/>
      </w:r>
    </w:p>
  </w:footnote>
  <w:footnote w:type="continuationSeparator" w:id="0">
    <w:p w:rsidR="00C66B57" w:rsidRDefault="00C66B57" w:rsidP="00425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A1" w:rsidRDefault="00425CA1">
    <w:pPr>
      <w:spacing w:line="200" w:lineRule="exact"/>
    </w:pPr>
    <w:r w:rsidRPr="00425CA1">
      <w:pict>
        <v:shapetype id="_x0000_t202" coordsize="21600,21600" o:spt="202" path="m,l,21600r21600,l21600,xe">
          <v:stroke joinstyle="miter"/>
          <v:path gradientshapeok="t" o:connecttype="rect"/>
        </v:shapetype>
        <v:shape id="_x0000_s2054" type="#_x0000_t202" style="position:absolute;margin-left:533.35pt;margin-top:25.3pt;width:8.65pt;height:14pt;z-index:-251661312;mso-position-horizontal-relative:page;mso-position-vertical-relative:page" filled="f" stroked="f">
          <v:textbox inset="0,0,0,0">
            <w:txbxContent>
              <w:p w:rsidR="00425CA1" w:rsidRDefault="00C66B57">
                <w:pPr>
                  <w:spacing w:line="260" w:lineRule="exact"/>
                  <w:ind w:left="20" w:right="-36"/>
                  <w:rPr>
                    <w:rFonts w:ascii="Arial" w:eastAsia="Arial" w:hAnsi="Arial" w:cs="Arial"/>
                    <w:sz w:val="24"/>
                    <w:szCs w:val="24"/>
                  </w:rPr>
                </w:pPr>
                <w:r>
                  <w:rPr>
                    <w:rFonts w:ascii="Arial" w:eastAsia="Arial" w:hAnsi="Arial" w:cs="Arial"/>
                    <w:sz w:val="24"/>
                    <w:szCs w:val="24"/>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A1" w:rsidRDefault="00425CA1">
    <w:pPr>
      <w:spacing w:line="200" w:lineRule="exact"/>
    </w:pPr>
    <w:r w:rsidRPr="00425CA1">
      <w:pict>
        <v:shapetype id="_x0000_t202" coordsize="21600,21600" o:spt="202" path="m,l,21600r21600,l21600,xe">
          <v:stroke joinstyle="miter"/>
          <v:path gradientshapeok="t" o:connecttype="rect"/>
        </v:shapetype>
        <v:shape id="_x0000_s2053" type="#_x0000_t202" style="position:absolute;margin-left:533.35pt;margin-top:25.3pt;width:8.65pt;height:14pt;z-index:-251660288;mso-position-horizontal-relative:page;mso-position-vertical-relative:page" filled="f" stroked="f">
          <v:textbox inset="0,0,0,0">
            <w:txbxContent>
              <w:p w:rsidR="00425CA1" w:rsidRDefault="00C66B57">
                <w:pPr>
                  <w:spacing w:line="260" w:lineRule="exact"/>
                  <w:ind w:left="20" w:right="-36"/>
                  <w:rPr>
                    <w:rFonts w:ascii="Arial" w:eastAsia="Arial" w:hAnsi="Arial" w:cs="Arial"/>
                    <w:sz w:val="24"/>
                    <w:szCs w:val="24"/>
                  </w:rPr>
                </w:pPr>
                <w:r>
                  <w:rPr>
                    <w:rFonts w:ascii="Arial" w:eastAsia="Arial" w:hAnsi="Arial" w:cs="Arial"/>
                    <w:sz w:val="24"/>
                    <w:szCs w:val="24"/>
                  </w:rPr>
                  <w:t>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A1" w:rsidRDefault="00425CA1">
    <w:pPr>
      <w:spacing w:line="200" w:lineRule="exact"/>
    </w:pPr>
    <w:r w:rsidRPr="00425CA1">
      <w:pict>
        <v:shapetype id="_x0000_t202" coordsize="21600,21600" o:spt="202" path="m,l,21600r21600,l21600,xe">
          <v:stroke joinstyle="miter"/>
          <v:path gradientshapeok="t" o:connecttype="rect"/>
        </v:shapetype>
        <v:shape id="_x0000_s2052" type="#_x0000_t202" style="position:absolute;margin-left:533.35pt;margin-top:25.3pt;width:8.65pt;height:14pt;z-index:-251659264;mso-position-horizontal-relative:page;mso-position-vertical-relative:page" filled="f" stroked="f">
          <v:textbox inset="0,0,0,0">
            <w:txbxContent>
              <w:p w:rsidR="00425CA1" w:rsidRDefault="00C66B57">
                <w:pPr>
                  <w:spacing w:line="260" w:lineRule="exact"/>
                  <w:ind w:left="20" w:right="-36"/>
                  <w:rPr>
                    <w:rFonts w:ascii="Arial" w:eastAsia="Arial" w:hAnsi="Arial" w:cs="Arial"/>
                    <w:sz w:val="24"/>
                    <w:szCs w:val="24"/>
                  </w:rPr>
                </w:pPr>
                <w:r>
                  <w:rPr>
                    <w:rFonts w:ascii="Arial" w:eastAsia="Arial" w:hAnsi="Arial" w:cs="Arial"/>
                    <w:sz w:val="24"/>
                    <w:szCs w:val="24"/>
                  </w:rPr>
                  <w:t>4</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A1" w:rsidRDefault="00425CA1">
    <w:pPr>
      <w:spacing w:line="200" w:lineRule="exact"/>
    </w:pPr>
    <w:r w:rsidRPr="00425CA1">
      <w:pict>
        <v:shapetype id="_x0000_t202" coordsize="21600,21600" o:spt="202" path="m,l,21600r21600,l21600,xe">
          <v:stroke joinstyle="miter"/>
          <v:path gradientshapeok="t" o:connecttype="rect"/>
        </v:shapetype>
        <v:shape id="_x0000_s2051" type="#_x0000_t202" style="position:absolute;margin-left:533.35pt;margin-top:25.3pt;width:8.65pt;height:14pt;z-index:-251658240;mso-position-horizontal-relative:page;mso-position-vertical-relative:page" filled="f" stroked="f">
          <v:textbox inset="0,0,0,0">
            <w:txbxContent>
              <w:p w:rsidR="00425CA1" w:rsidRDefault="00C66B57">
                <w:pPr>
                  <w:spacing w:line="260" w:lineRule="exact"/>
                  <w:ind w:left="20" w:right="-36"/>
                  <w:rPr>
                    <w:rFonts w:ascii="Arial" w:eastAsia="Arial" w:hAnsi="Arial" w:cs="Arial"/>
                    <w:sz w:val="24"/>
                    <w:szCs w:val="24"/>
                  </w:rPr>
                </w:pPr>
                <w:r>
                  <w:rPr>
                    <w:rFonts w:ascii="Arial" w:eastAsia="Arial" w:hAnsi="Arial" w:cs="Arial"/>
                    <w:sz w:val="24"/>
                    <w:szCs w:val="24"/>
                  </w:rPr>
                  <w:t>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A1" w:rsidRDefault="00425CA1">
    <w:pPr>
      <w:spacing w:line="200" w:lineRule="exact"/>
    </w:pPr>
    <w:r w:rsidRPr="00425CA1">
      <w:pict>
        <v:shapetype id="_x0000_t202" coordsize="21600,21600" o:spt="202" path="m,l,21600r21600,l21600,xe">
          <v:stroke joinstyle="miter"/>
          <v:path gradientshapeok="t" o:connecttype="rect"/>
        </v:shapetype>
        <v:shape id="_x0000_s2050" type="#_x0000_t202" style="position:absolute;margin-left:533.35pt;margin-top:25.3pt;width:8.65pt;height:14pt;z-index:-251657216;mso-position-horizontal-relative:page;mso-position-vertical-relative:page" filled="f" stroked="f">
          <v:textbox inset="0,0,0,0">
            <w:txbxContent>
              <w:p w:rsidR="00425CA1" w:rsidRDefault="00C66B57">
                <w:pPr>
                  <w:spacing w:line="260" w:lineRule="exact"/>
                  <w:ind w:left="20" w:right="-36"/>
                  <w:rPr>
                    <w:rFonts w:ascii="Arial" w:eastAsia="Arial" w:hAnsi="Arial" w:cs="Arial"/>
                    <w:sz w:val="24"/>
                    <w:szCs w:val="24"/>
                  </w:rPr>
                </w:pPr>
                <w:r>
                  <w:rPr>
                    <w:rFonts w:ascii="Arial" w:eastAsia="Arial" w:hAnsi="Arial" w:cs="Arial"/>
                    <w:sz w:val="24"/>
                    <w:szCs w:val="24"/>
                  </w:rPr>
                  <w:t>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A1" w:rsidRDefault="00425CA1">
    <w:pPr>
      <w:spacing w:line="200" w:lineRule="exact"/>
    </w:pPr>
    <w:r w:rsidRPr="00425CA1">
      <w:pict>
        <v:shapetype id="_x0000_t202" coordsize="21600,21600" o:spt="202" path="m,l,21600r21600,l21600,xe">
          <v:stroke joinstyle="miter"/>
          <v:path gradientshapeok="t" o:connecttype="rect"/>
        </v:shapetype>
        <v:shape id="_x0000_s2049" type="#_x0000_t202" style="position:absolute;margin-left:533.35pt;margin-top:25.3pt;width:8.65pt;height:14pt;z-index:-251656192;mso-position-horizontal-relative:page;mso-position-vertical-relative:page" filled="f" stroked="f">
          <v:textbox inset="0,0,0,0">
            <w:txbxContent>
              <w:p w:rsidR="00425CA1" w:rsidRDefault="00C66B57">
                <w:pPr>
                  <w:spacing w:line="260" w:lineRule="exact"/>
                  <w:ind w:left="20" w:right="-36"/>
                  <w:rPr>
                    <w:rFonts w:ascii="Arial" w:eastAsia="Arial" w:hAnsi="Arial" w:cs="Arial"/>
                    <w:sz w:val="24"/>
                    <w:szCs w:val="24"/>
                  </w:rPr>
                </w:pPr>
                <w:r>
                  <w:rPr>
                    <w:rFonts w:ascii="Arial" w:eastAsia="Arial" w:hAnsi="Arial" w:cs="Arial"/>
                    <w:sz w:val="24"/>
                    <w:szCs w:val="24"/>
                  </w:rPr>
                  <w:t>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9091F"/>
    <w:multiLevelType w:val="multilevel"/>
    <w:tmpl w:val="A38A86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25CA1"/>
    <w:rsid w:val="00425CA1"/>
    <w:rsid w:val="00C66B57"/>
    <w:rsid w:val="00F347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ubilaeummisericordiae.va/content/gdm/es.html"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2.vatican.va/content/john-paul-ii/es/homilies/2000/documents/hf_jp-ii_hom_20000430_faustina.html" TargetMode="External"/><Relationship Id="rId7" Type="http://schemas.openxmlformats.org/officeDocument/2006/relationships/image" Target="media/image1.png"/><Relationship Id="rId12" Type="http://schemas.openxmlformats.org/officeDocument/2006/relationships/hyperlink" Target="http://w2.vatican.va/content/francesco/es/bulls/documents/papa-francesco_bolla_20150411_misericordiae-vultus.htm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2.vatican.va/content/john-paul-ii/es/encyclicals/documents/hf_jp-ii_enc_30111980_dives-in-misericord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2.vatican.va/content/francesco/es/bulls/documents/papa-francesco_bolla_20150411_misericordiae-vultus.html"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2.vatican.va/content/francesco/es/angelus/2013/documents/papa-francesco_angelus_20130915.html" TargetMode="External"/><Relationship Id="rId23" Type="http://schemas.openxmlformats.org/officeDocument/2006/relationships/header" Target="header5.xml"/><Relationship Id="rId10" Type="http://schemas.openxmlformats.org/officeDocument/2006/relationships/hyperlink" Target="http://w2.vatican.va/content/francesco/es/homilies/2015/documents/papa-francesco_20150411_omelia-vespri-divina-misericordia.html" TargetMode="External"/><Relationship Id="rId19" Type="http://schemas.openxmlformats.org/officeDocument/2006/relationships/hyperlink" Target="http://w2.vatican.va/content/francesco/es/bulls/documents/papa-francesco_bolla_20150411_misericordiae-vultus.html" TargetMode="External"/><Relationship Id="rId4" Type="http://schemas.openxmlformats.org/officeDocument/2006/relationships/webSettings" Target="webSettings.xml"/><Relationship Id="rId9" Type="http://schemas.openxmlformats.org/officeDocument/2006/relationships/hyperlink" Target="http://w2.vatican.va/content/francesco/es/homilies/2015/documents/papa-francesco_20150411_omelia-vespri-divina-misericordia.html" TargetMode="External"/><Relationship Id="rId14" Type="http://schemas.openxmlformats.org/officeDocument/2006/relationships/hyperlink" Target="http://w2.vatican.va/content/francesco/es/bulls/documents/papa-francesco_bolla_20150411_misericordiae-vultus.html" TargetMode="External"/><Relationship Id="rId22" Type="http://schemas.openxmlformats.org/officeDocument/2006/relationships/hyperlink" Target="http://w2.vatican.va/content/john-paul-ii/es/homilies/2002/documents/hf_jp-ii_hom_20020817_shrine-divine-mer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3111</Words>
  <Characters>17112</Characters>
  <Application>Microsoft Office Word</Application>
  <DocSecurity>0</DocSecurity>
  <Lines>142</Lines>
  <Paragraphs>40</Paragraphs>
  <ScaleCrop>false</ScaleCrop>
  <Company>www.intercambiosvirtuales.org</Company>
  <LinksUpToDate>false</LinksUpToDate>
  <CharactersWithSpaces>20183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2</cp:revision>
  <dcterms:created xsi:type="dcterms:W3CDTF">2015-09-30T16:38:00Z</dcterms:created>
  <dcterms:modified xsi:type="dcterms:W3CDTF">2015-09-30T16:39:00Z</dcterms:modified>
</cp:coreProperties>
</file>